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36" w:rsidRDefault="007E2736" w:rsidP="007E2736">
      <w:pPr>
        <w:autoSpaceDE w:val="0"/>
        <w:autoSpaceDN w:val="0"/>
        <w:adjustRightInd w:val="0"/>
        <w:jc w:val="center"/>
        <w:outlineLvl w:val="0"/>
        <w:rPr>
          <w:b/>
        </w:rPr>
      </w:pPr>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5A47B6" w:rsidP="007E2736">
      <w:pPr>
        <w:autoSpaceDE w:val="0"/>
        <w:autoSpaceDN w:val="0"/>
        <w:adjustRightInd w:val="0"/>
        <w:jc w:val="center"/>
      </w:pPr>
      <w:r>
        <w:t>Thur</w:t>
      </w:r>
      <w:r w:rsidR="00E94D62">
        <w:t>s</w:t>
      </w:r>
      <w:r w:rsidR="007E2736">
        <w:t xml:space="preserve">day, </w:t>
      </w:r>
      <w:r w:rsidR="006130BF">
        <w:t>August 1</w:t>
      </w:r>
      <w:r w:rsidR="00DD6036">
        <w:t>1</w:t>
      </w:r>
      <w:r w:rsidR="00DD037C">
        <w:t>, 2016</w:t>
      </w:r>
      <w:r w:rsidR="00A20B6E">
        <w:t xml:space="preserve"> </w:t>
      </w:r>
      <w:r>
        <w:t>10</w:t>
      </w:r>
      <w:r w:rsidR="007E2736">
        <w:t xml:space="preserve">:00 </w:t>
      </w:r>
      <w:r>
        <w:t>a</w:t>
      </w:r>
      <w:r w:rsidR="007E2736">
        <w:t>.m.</w:t>
      </w:r>
    </w:p>
    <w:p w:rsidR="007E2736" w:rsidRDefault="007E2736" w:rsidP="007E2736">
      <w:pPr>
        <w:autoSpaceDE w:val="0"/>
        <w:autoSpaceDN w:val="0"/>
        <w:adjustRightInd w:val="0"/>
        <w:jc w:val="center"/>
        <w:outlineLvl w:val="0"/>
      </w:pPr>
      <w:r>
        <w:t>SS204</w:t>
      </w:r>
    </w:p>
    <w:p w:rsidR="007E2736" w:rsidRDefault="007E2736" w:rsidP="007E2736">
      <w:pPr>
        <w:autoSpaceDE w:val="0"/>
        <w:autoSpaceDN w:val="0"/>
        <w:adjustRightInd w:val="0"/>
        <w:jc w:val="center"/>
        <w:outlineLvl w:val="0"/>
        <w:rPr>
          <w:u w:val="single"/>
        </w:rPr>
      </w:pPr>
      <w:r>
        <w:rPr>
          <w:u w:val="single"/>
        </w:rPr>
        <w:t xml:space="preserve">AGENDA </w:t>
      </w:r>
    </w:p>
    <w:p w:rsidR="007E2736" w:rsidRPr="00FC3ECE" w:rsidRDefault="007E2736" w:rsidP="007E2736">
      <w:pPr>
        <w:autoSpaceDE w:val="0"/>
        <w:autoSpaceDN w:val="0"/>
        <w:adjustRightInd w:val="0"/>
        <w:jc w:val="center"/>
        <w:outlineLvl w:val="0"/>
        <w:rPr>
          <w:u w:val="single"/>
        </w:rPr>
      </w:pPr>
    </w:p>
    <w:p w:rsidR="007E2736" w:rsidRPr="0041173B" w:rsidRDefault="007E2736" w:rsidP="007E2736">
      <w:pPr>
        <w:numPr>
          <w:ilvl w:val="0"/>
          <w:numId w:val="1"/>
        </w:numPr>
        <w:autoSpaceDE w:val="0"/>
        <w:autoSpaceDN w:val="0"/>
        <w:adjustRightInd w:val="0"/>
      </w:pPr>
      <w:r w:rsidRPr="0041173B">
        <w:t xml:space="preserve">Standing Items </w:t>
      </w:r>
    </w:p>
    <w:p w:rsidR="0098475D" w:rsidRDefault="0098475D" w:rsidP="0098475D">
      <w:pPr>
        <w:pStyle w:val="ListParagraph"/>
        <w:numPr>
          <w:ilvl w:val="1"/>
          <w:numId w:val="1"/>
        </w:numPr>
        <w:autoSpaceDE w:val="0"/>
        <w:autoSpaceDN w:val="0"/>
        <w:adjustRightInd w:val="0"/>
      </w:pPr>
      <w:r w:rsidRPr="0041173B">
        <w:t>Accreditation</w:t>
      </w:r>
      <w:r w:rsidR="00A95468">
        <w:t>*</w:t>
      </w:r>
    </w:p>
    <w:p w:rsidR="00056B80" w:rsidRDefault="00056B80" w:rsidP="0098475D">
      <w:pPr>
        <w:pStyle w:val="ListParagraph"/>
        <w:numPr>
          <w:ilvl w:val="1"/>
          <w:numId w:val="1"/>
        </w:numPr>
        <w:autoSpaceDE w:val="0"/>
        <w:autoSpaceDN w:val="0"/>
        <w:adjustRightInd w:val="0"/>
      </w:pPr>
      <w:r>
        <w:t>Budget Forum Comments</w:t>
      </w:r>
      <w:r w:rsidR="00A95468">
        <w:t>*</w:t>
      </w:r>
    </w:p>
    <w:p w:rsidR="008F7D31" w:rsidRDefault="008F7D31" w:rsidP="008F7D31">
      <w:pPr>
        <w:pStyle w:val="ListParagraph"/>
        <w:numPr>
          <w:ilvl w:val="0"/>
          <w:numId w:val="13"/>
        </w:numPr>
        <w:tabs>
          <w:tab w:val="clear" w:pos="720"/>
          <w:tab w:val="num" w:pos="1080"/>
        </w:tabs>
        <w:ind w:left="1080" w:firstLine="0"/>
      </w:pPr>
      <w:r>
        <w:t>Update on Digitizing/fillable Pdf forms</w:t>
      </w:r>
    </w:p>
    <w:p w:rsidR="008F7D31" w:rsidRDefault="008F7D31" w:rsidP="008F7D31">
      <w:pPr>
        <w:pStyle w:val="ListParagraph"/>
        <w:numPr>
          <w:ilvl w:val="0"/>
          <w:numId w:val="13"/>
        </w:numPr>
        <w:tabs>
          <w:tab w:val="clear" w:pos="720"/>
          <w:tab w:val="num" w:pos="1080"/>
        </w:tabs>
        <w:ind w:left="1080" w:firstLine="0"/>
      </w:pPr>
      <w:r>
        <w:t>Cars for Fleet</w:t>
      </w:r>
    </w:p>
    <w:p w:rsidR="008F7D31" w:rsidRDefault="008F7D31" w:rsidP="008F7D31">
      <w:pPr>
        <w:pStyle w:val="ListParagraph"/>
        <w:numPr>
          <w:ilvl w:val="0"/>
          <w:numId w:val="13"/>
        </w:numPr>
        <w:tabs>
          <w:tab w:val="clear" w:pos="720"/>
          <w:tab w:val="num" w:pos="1080"/>
        </w:tabs>
        <w:ind w:left="1080" w:firstLine="0"/>
      </w:pPr>
      <w:r>
        <w:t>Staff/Students using athletic facility</w:t>
      </w:r>
    </w:p>
    <w:p w:rsidR="008F7D31" w:rsidRDefault="008F7D31" w:rsidP="008F7D31">
      <w:pPr>
        <w:pStyle w:val="ListParagraph"/>
        <w:numPr>
          <w:ilvl w:val="0"/>
          <w:numId w:val="13"/>
        </w:numPr>
        <w:tabs>
          <w:tab w:val="clear" w:pos="720"/>
          <w:tab w:val="num" w:pos="1080"/>
        </w:tabs>
        <w:ind w:left="1080" w:firstLine="0"/>
      </w:pPr>
      <w:r>
        <w:rPr>
          <w:rStyle w:val="commentlist"/>
        </w:rPr>
        <w:t>Open enrollment non-credit weight training class where folks sign in and out</w:t>
      </w:r>
    </w:p>
    <w:p w:rsidR="008F7D31" w:rsidRDefault="008F7D31" w:rsidP="008F7D31">
      <w:pPr>
        <w:pStyle w:val="ListParagraph"/>
        <w:numPr>
          <w:ilvl w:val="0"/>
          <w:numId w:val="13"/>
        </w:numPr>
        <w:tabs>
          <w:tab w:val="clear" w:pos="720"/>
          <w:tab w:val="num" w:pos="1440"/>
        </w:tabs>
        <w:ind w:left="1440"/>
        <w:rPr>
          <w:rStyle w:val="commentlist"/>
        </w:rPr>
      </w:pPr>
      <w:r>
        <w:t>N</w:t>
      </w:r>
      <w:r>
        <w:rPr>
          <w:rStyle w:val="commentlist"/>
        </w:rPr>
        <w:t>on-credit courses on "organizational topics" that could be offered to CR employees as well as local government agency employees</w:t>
      </w:r>
    </w:p>
    <w:p w:rsidR="00261B3B" w:rsidRDefault="00261B3B" w:rsidP="008F7D31">
      <w:pPr>
        <w:pStyle w:val="ListParagraph"/>
        <w:numPr>
          <w:ilvl w:val="0"/>
          <w:numId w:val="13"/>
        </w:numPr>
        <w:tabs>
          <w:tab w:val="clear" w:pos="720"/>
          <w:tab w:val="num" w:pos="1440"/>
        </w:tabs>
        <w:ind w:left="1440"/>
        <w:rPr>
          <w:rStyle w:val="commentlist"/>
        </w:rPr>
      </w:pPr>
      <w:r>
        <w:rPr>
          <w:rStyle w:val="commentlist"/>
        </w:rPr>
        <w:t>Dining Hall</w:t>
      </w:r>
    </w:p>
    <w:p w:rsidR="00261B3B" w:rsidRDefault="00261B3B" w:rsidP="008F7D31">
      <w:pPr>
        <w:pStyle w:val="ListParagraph"/>
        <w:numPr>
          <w:ilvl w:val="0"/>
          <w:numId w:val="13"/>
        </w:numPr>
        <w:tabs>
          <w:tab w:val="clear" w:pos="720"/>
          <w:tab w:val="num" w:pos="1440"/>
        </w:tabs>
        <w:ind w:left="1440"/>
        <w:rPr>
          <w:rStyle w:val="commentlist"/>
        </w:rPr>
      </w:pPr>
      <w:r>
        <w:rPr>
          <w:rStyle w:val="commentlist"/>
        </w:rPr>
        <w:t>Theater Use</w:t>
      </w:r>
    </w:p>
    <w:p w:rsidR="00261B3B" w:rsidRDefault="00261B3B" w:rsidP="008F7D31">
      <w:pPr>
        <w:pStyle w:val="ListParagraph"/>
        <w:numPr>
          <w:ilvl w:val="0"/>
          <w:numId w:val="13"/>
        </w:numPr>
        <w:tabs>
          <w:tab w:val="clear" w:pos="720"/>
          <w:tab w:val="num" w:pos="1440"/>
        </w:tabs>
        <w:ind w:left="1440"/>
        <w:rPr>
          <w:rStyle w:val="commentlist"/>
        </w:rPr>
      </w:pPr>
      <w:r>
        <w:rPr>
          <w:rStyle w:val="commentlist"/>
        </w:rPr>
        <w:t xml:space="preserve">Increase Giving Campaign </w:t>
      </w:r>
    </w:p>
    <w:p w:rsidR="000507E4" w:rsidRDefault="000507E4" w:rsidP="008F7D31">
      <w:pPr>
        <w:pStyle w:val="ListParagraph"/>
        <w:numPr>
          <w:ilvl w:val="0"/>
          <w:numId w:val="13"/>
        </w:numPr>
        <w:tabs>
          <w:tab w:val="clear" w:pos="720"/>
          <w:tab w:val="num" w:pos="1440"/>
        </w:tabs>
        <w:ind w:left="1440"/>
        <w:rPr>
          <w:rStyle w:val="commentlist"/>
        </w:rPr>
      </w:pPr>
      <w:r>
        <w:rPr>
          <w:rStyle w:val="commentlist"/>
        </w:rPr>
        <w:t>Clean Renewable Energy Bonds</w:t>
      </w:r>
    </w:p>
    <w:p w:rsidR="000507E4" w:rsidRDefault="000507E4" w:rsidP="008F7D31">
      <w:pPr>
        <w:pStyle w:val="ListParagraph"/>
        <w:numPr>
          <w:ilvl w:val="0"/>
          <w:numId w:val="13"/>
        </w:numPr>
        <w:tabs>
          <w:tab w:val="clear" w:pos="720"/>
          <w:tab w:val="num" w:pos="1440"/>
        </w:tabs>
        <w:ind w:left="1440"/>
      </w:pPr>
      <w:r>
        <w:rPr>
          <w:rStyle w:val="commentlist"/>
        </w:rPr>
        <w:t>Saturday Certificate Programs</w:t>
      </w:r>
    </w:p>
    <w:p w:rsidR="0098475D" w:rsidRPr="0041173B" w:rsidRDefault="0098475D" w:rsidP="0098475D">
      <w:pPr>
        <w:pStyle w:val="ListParagraph"/>
        <w:autoSpaceDE w:val="0"/>
        <w:autoSpaceDN w:val="0"/>
        <w:adjustRightInd w:val="0"/>
        <w:ind w:left="1800"/>
      </w:pPr>
    </w:p>
    <w:p w:rsidR="007E2736" w:rsidRPr="0041173B" w:rsidRDefault="007E2736" w:rsidP="007E2736">
      <w:pPr>
        <w:numPr>
          <w:ilvl w:val="0"/>
          <w:numId w:val="1"/>
        </w:numPr>
        <w:autoSpaceDE w:val="0"/>
        <w:autoSpaceDN w:val="0"/>
        <w:adjustRightInd w:val="0"/>
      </w:pPr>
      <w:r w:rsidRPr="0041173B">
        <w:t>President</w:t>
      </w:r>
    </w:p>
    <w:p w:rsidR="00017548" w:rsidRDefault="00017548" w:rsidP="00C73189">
      <w:pPr>
        <w:pStyle w:val="ListParagraph"/>
        <w:numPr>
          <w:ilvl w:val="1"/>
          <w:numId w:val="1"/>
        </w:numPr>
      </w:pPr>
      <w:r>
        <w:t>Convocation Schedule</w:t>
      </w:r>
    </w:p>
    <w:p w:rsidR="002C56A9" w:rsidRDefault="002C56A9" w:rsidP="002C56A9">
      <w:pPr>
        <w:pStyle w:val="ListParagraph"/>
        <w:ind w:left="1080"/>
      </w:pPr>
      <w:r>
        <w:rPr>
          <w:i/>
        </w:rPr>
        <w:t xml:space="preserve">Cabinet reviewed the draft convocation schedule and suggested some slight revisions. Marty was added to the outreach team agenda item. </w:t>
      </w:r>
    </w:p>
    <w:p w:rsidR="00017548" w:rsidRPr="00532331" w:rsidRDefault="00017548" w:rsidP="00C73189">
      <w:pPr>
        <w:pStyle w:val="ListParagraph"/>
        <w:numPr>
          <w:ilvl w:val="1"/>
          <w:numId w:val="1"/>
        </w:numPr>
      </w:pPr>
      <w:r>
        <w:t>Del Norte Server</w:t>
      </w:r>
    </w:p>
    <w:p w:rsidR="00ED50E8" w:rsidRDefault="005061BC" w:rsidP="005061BC">
      <w:pPr>
        <w:autoSpaceDE w:val="0"/>
        <w:autoSpaceDN w:val="0"/>
        <w:adjustRightInd w:val="0"/>
        <w:ind w:left="1080"/>
        <w:rPr>
          <w:i/>
        </w:rPr>
      </w:pPr>
      <w:r>
        <w:rPr>
          <w:i/>
        </w:rPr>
        <w:t xml:space="preserve">The Del Norte Server needst o be updated – there is a part that needs to be rebuilt and eventually the entire server needs to be updated. </w:t>
      </w:r>
    </w:p>
    <w:p w:rsidR="008C640F" w:rsidRPr="005061BC" w:rsidRDefault="008C640F" w:rsidP="008C640F">
      <w:pPr>
        <w:autoSpaceDE w:val="0"/>
        <w:autoSpaceDN w:val="0"/>
        <w:adjustRightInd w:val="0"/>
        <w:rPr>
          <w:i/>
        </w:rPr>
      </w:pPr>
    </w:p>
    <w:p w:rsidR="007E2736" w:rsidRDefault="007E2736" w:rsidP="007E2736">
      <w:pPr>
        <w:numPr>
          <w:ilvl w:val="0"/>
          <w:numId w:val="1"/>
        </w:numPr>
        <w:autoSpaceDE w:val="0"/>
        <w:autoSpaceDN w:val="0"/>
        <w:adjustRightInd w:val="0"/>
      </w:pPr>
      <w:r w:rsidRPr="0041173B">
        <w:t>Instruction &amp; Student Development</w:t>
      </w:r>
    </w:p>
    <w:p w:rsidR="00696F5C" w:rsidRDefault="00017548" w:rsidP="00845EF6">
      <w:pPr>
        <w:pStyle w:val="ListParagraph"/>
        <w:numPr>
          <w:ilvl w:val="1"/>
          <w:numId w:val="1"/>
        </w:numPr>
      </w:pPr>
      <w:r>
        <w:t>Space for Vets, Nursing Simulator, and Volleyball Court</w:t>
      </w:r>
    </w:p>
    <w:p w:rsidR="008C640F" w:rsidRDefault="00CE2668" w:rsidP="008C640F">
      <w:pPr>
        <w:pStyle w:val="ListParagraph"/>
        <w:ind w:left="1080"/>
        <w:rPr>
          <w:i/>
        </w:rPr>
      </w:pPr>
      <w:r>
        <w:rPr>
          <w:i/>
        </w:rPr>
        <w:t xml:space="preserve">The Veterans Affairs modular and the Nursing Simulator modular will be put where the light scanter used to be. A new concrete pad needs to be installed before the modular building goes in. The current Vet center would transition to the multicultural center and Renee will move her office to the new multicultural center. The transition could be announced in the next newsletter. </w:t>
      </w:r>
    </w:p>
    <w:p w:rsidR="00CE2668" w:rsidRPr="008C640F" w:rsidRDefault="00CE2668" w:rsidP="008C640F">
      <w:pPr>
        <w:pStyle w:val="ListParagraph"/>
        <w:ind w:left="1080"/>
        <w:rPr>
          <w:i/>
        </w:rPr>
      </w:pPr>
    </w:p>
    <w:p w:rsidR="00017548" w:rsidRDefault="00017548" w:rsidP="00845EF6">
      <w:pPr>
        <w:pStyle w:val="ListParagraph"/>
        <w:numPr>
          <w:ilvl w:val="1"/>
          <w:numId w:val="1"/>
        </w:numPr>
      </w:pPr>
      <w:r>
        <w:t>Reduced BFAP Allocations</w:t>
      </w:r>
    </w:p>
    <w:p w:rsidR="00CE2668" w:rsidRDefault="00F80D1B" w:rsidP="00CE2668">
      <w:pPr>
        <w:pStyle w:val="ListParagraph"/>
        <w:ind w:left="1080"/>
        <w:rPr>
          <w:i/>
        </w:rPr>
      </w:pPr>
      <w:r>
        <w:rPr>
          <w:i/>
        </w:rPr>
        <w:t xml:space="preserve">BFAP Allocations were reduced by 50,000 this year. Staff in Admissions are concerned that if these reductions continue it will result in them losing a full time staff person. </w:t>
      </w:r>
      <w:bookmarkStart w:id="0" w:name="_GoBack"/>
      <w:bookmarkEnd w:id="0"/>
    </w:p>
    <w:p w:rsidR="00F80D1B" w:rsidRPr="00CE2668" w:rsidRDefault="00F80D1B" w:rsidP="00CE2668">
      <w:pPr>
        <w:pStyle w:val="ListParagraph"/>
        <w:ind w:left="1080"/>
        <w:rPr>
          <w:i/>
        </w:rPr>
      </w:pPr>
    </w:p>
    <w:p w:rsidR="00017548" w:rsidRDefault="00017548" w:rsidP="00845EF6">
      <w:pPr>
        <w:pStyle w:val="ListParagraph"/>
        <w:numPr>
          <w:ilvl w:val="1"/>
          <w:numId w:val="1"/>
        </w:numPr>
      </w:pPr>
      <w:r>
        <w:t>Title IX Training for Students</w:t>
      </w:r>
    </w:p>
    <w:p w:rsidR="00F80D1B" w:rsidRDefault="00F80D1B" w:rsidP="00F80D1B">
      <w:pPr>
        <w:pStyle w:val="ListParagraph"/>
        <w:ind w:left="1080"/>
        <w:rPr>
          <w:i/>
        </w:rPr>
      </w:pPr>
      <w:r>
        <w:rPr>
          <w:i/>
        </w:rPr>
        <w:t xml:space="preserve">Lee Lindsey stated that SWAC may currently be creating a Title IX training for students. Wendy Stated that the dorm students and athletes will receive Title IX training. </w:t>
      </w:r>
    </w:p>
    <w:p w:rsidR="00F80D1B" w:rsidRPr="00F80D1B" w:rsidRDefault="00F80D1B" w:rsidP="00F80D1B">
      <w:pPr>
        <w:rPr>
          <w:i/>
        </w:rPr>
      </w:pPr>
    </w:p>
    <w:p w:rsidR="00532331" w:rsidRDefault="00532331" w:rsidP="00532331">
      <w:pPr>
        <w:autoSpaceDE w:val="0"/>
        <w:autoSpaceDN w:val="0"/>
        <w:adjustRightInd w:val="0"/>
        <w:ind w:left="720"/>
      </w:pPr>
    </w:p>
    <w:p w:rsidR="00F80D1B" w:rsidRDefault="00F80D1B" w:rsidP="00532331">
      <w:pPr>
        <w:autoSpaceDE w:val="0"/>
        <w:autoSpaceDN w:val="0"/>
        <w:adjustRightInd w:val="0"/>
        <w:ind w:left="720"/>
      </w:pPr>
    </w:p>
    <w:p w:rsidR="00F80D1B" w:rsidRDefault="00F80D1B" w:rsidP="00532331">
      <w:pPr>
        <w:autoSpaceDE w:val="0"/>
        <w:autoSpaceDN w:val="0"/>
        <w:adjustRightInd w:val="0"/>
        <w:ind w:left="720"/>
      </w:pPr>
    </w:p>
    <w:p w:rsidR="00F80D1B" w:rsidRDefault="00F80D1B" w:rsidP="00532331">
      <w:pPr>
        <w:autoSpaceDE w:val="0"/>
        <w:autoSpaceDN w:val="0"/>
        <w:adjustRightInd w:val="0"/>
        <w:ind w:left="720"/>
      </w:pPr>
    </w:p>
    <w:p w:rsidR="007E2736" w:rsidRPr="0041173B" w:rsidRDefault="007E2736" w:rsidP="007E2736">
      <w:pPr>
        <w:numPr>
          <w:ilvl w:val="0"/>
          <w:numId w:val="1"/>
        </w:numPr>
        <w:autoSpaceDE w:val="0"/>
        <w:autoSpaceDN w:val="0"/>
        <w:adjustRightInd w:val="0"/>
      </w:pPr>
      <w:r w:rsidRPr="0041173B">
        <w:t>Administrative Services</w:t>
      </w:r>
    </w:p>
    <w:p w:rsidR="00B7124C" w:rsidRPr="00F80D1B" w:rsidRDefault="00B7124C" w:rsidP="008F7D31">
      <w:pPr>
        <w:pStyle w:val="ListParagraph"/>
        <w:numPr>
          <w:ilvl w:val="1"/>
          <w:numId w:val="1"/>
        </w:numPr>
        <w:rPr>
          <w:rFonts w:ascii="Tahoma" w:hAnsi="Tahoma" w:cs="Tahoma"/>
          <w:sz w:val="20"/>
          <w:szCs w:val="20"/>
        </w:rPr>
      </w:pPr>
      <w:r>
        <w:lastRenderedPageBreak/>
        <w:t>Section 125 RFQ</w:t>
      </w:r>
    </w:p>
    <w:p w:rsidR="00F80D1B" w:rsidRDefault="00F80D1B" w:rsidP="00F80D1B">
      <w:pPr>
        <w:pStyle w:val="ListParagraph"/>
        <w:ind w:left="1080"/>
        <w:rPr>
          <w:i/>
        </w:rPr>
      </w:pPr>
      <w:r>
        <w:rPr>
          <w:i/>
        </w:rPr>
        <w:t xml:space="preserve">An RFQ was sent out for Flex Spending vendors – several came back. One had no fee but required the participant to sit through a marketing event – the others had a $3 monthly fee. Discussion ensued and cabinet decided to go with the company that did not charge a fee. </w:t>
      </w:r>
    </w:p>
    <w:p w:rsidR="00F80D1B" w:rsidRPr="00F80D1B" w:rsidRDefault="00F80D1B" w:rsidP="00F80D1B">
      <w:pPr>
        <w:pStyle w:val="ListParagraph"/>
        <w:ind w:left="1080"/>
        <w:rPr>
          <w:rFonts w:ascii="Tahoma" w:hAnsi="Tahoma" w:cs="Tahoma"/>
          <w:i/>
          <w:sz w:val="20"/>
          <w:szCs w:val="20"/>
        </w:rPr>
      </w:pPr>
    </w:p>
    <w:p w:rsidR="000C423A" w:rsidRPr="00EC6BE4" w:rsidRDefault="00561086" w:rsidP="008F7D31">
      <w:pPr>
        <w:pStyle w:val="ListParagraph"/>
        <w:numPr>
          <w:ilvl w:val="1"/>
          <w:numId w:val="1"/>
        </w:numPr>
        <w:rPr>
          <w:rFonts w:ascii="Tahoma" w:hAnsi="Tahoma" w:cs="Tahoma"/>
          <w:sz w:val="20"/>
          <w:szCs w:val="20"/>
        </w:rPr>
      </w:pPr>
      <w:r>
        <w:t>Capital Projects Update</w:t>
      </w:r>
    </w:p>
    <w:p w:rsidR="00EC6BE4" w:rsidRDefault="00EC6BE4" w:rsidP="00EC6BE4">
      <w:pPr>
        <w:pStyle w:val="ListParagraph"/>
        <w:ind w:left="1080"/>
        <w:rPr>
          <w:i/>
        </w:rPr>
      </w:pPr>
      <w:r>
        <w:rPr>
          <w:i/>
        </w:rPr>
        <w:t>A walk through of the Student Union will be done prior to the formal appeal going to DSA. GSD has plans to bring the building up to code but prior to this happening retroactive approval is needed for the updates that were made years ago.</w:t>
      </w:r>
    </w:p>
    <w:p w:rsidR="00EC6BE4" w:rsidRPr="00EC6BE4" w:rsidRDefault="00EC6BE4" w:rsidP="00EC6BE4">
      <w:pPr>
        <w:pStyle w:val="ListParagraph"/>
        <w:ind w:left="1080"/>
        <w:rPr>
          <w:rFonts w:ascii="Tahoma" w:hAnsi="Tahoma" w:cs="Tahoma"/>
          <w:i/>
          <w:sz w:val="20"/>
          <w:szCs w:val="20"/>
        </w:rPr>
      </w:pPr>
    </w:p>
    <w:p w:rsidR="00561086" w:rsidRPr="00561086" w:rsidRDefault="00561086" w:rsidP="008F7D31">
      <w:pPr>
        <w:pStyle w:val="ListParagraph"/>
        <w:numPr>
          <w:ilvl w:val="1"/>
          <w:numId w:val="1"/>
        </w:numPr>
        <w:rPr>
          <w:rFonts w:ascii="Tahoma" w:hAnsi="Tahoma" w:cs="Tahoma"/>
          <w:sz w:val="20"/>
          <w:szCs w:val="20"/>
        </w:rPr>
      </w:pPr>
      <w:r>
        <w:t>PE Fields</w:t>
      </w:r>
    </w:p>
    <w:p w:rsidR="00561086" w:rsidRPr="00F77BD3" w:rsidRDefault="00561086" w:rsidP="00561086">
      <w:pPr>
        <w:pStyle w:val="ListParagraph"/>
        <w:numPr>
          <w:ilvl w:val="1"/>
          <w:numId w:val="1"/>
        </w:numPr>
        <w:rPr>
          <w:rFonts w:ascii="Tahoma" w:hAnsi="Tahoma" w:cs="Tahoma"/>
          <w:sz w:val="20"/>
          <w:szCs w:val="20"/>
        </w:rPr>
      </w:pPr>
      <w:r>
        <w:t>UIR-AT and student union</w:t>
      </w:r>
    </w:p>
    <w:p w:rsidR="00F77BD3" w:rsidRDefault="00F77BD3" w:rsidP="00F77BD3">
      <w:pPr>
        <w:pStyle w:val="ListParagraph"/>
        <w:ind w:left="1080"/>
        <w:rPr>
          <w:i/>
        </w:rPr>
      </w:pPr>
      <w:r>
        <w:rPr>
          <w:i/>
        </w:rPr>
        <w:t xml:space="preserve">Next summer major work will be done to the AT building – some of this work could carry over into the fall semester. Angelina shall draft a list of classrooms that MUST be completed by fall to give to the architect. </w:t>
      </w:r>
    </w:p>
    <w:p w:rsidR="00EC6BE4" w:rsidRPr="00F77BD3" w:rsidRDefault="00EC6BE4" w:rsidP="00F77BD3">
      <w:pPr>
        <w:pStyle w:val="ListParagraph"/>
        <w:ind w:left="1080"/>
        <w:rPr>
          <w:rFonts w:ascii="Tahoma" w:hAnsi="Tahoma" w:cs="Tahoma"/>
          <w:i/>
          <w:sz w:val="20"/>
          <w:szCs w:val="20"/>
        </w:rPr>
      </w:pPr>
    </w:p>
    <w:p w:rsidR="00561086" w:rsidRPr="00EC6BE4" w:rsidRDefault="00561086" w:rsidP="00561086">
      <w:pPr>
        <w:pStyle w:val="ListParagraph"/>
        <w:numPr>
          <w:ilvl w:val="1"/>
          <w:numId w:val="1"/>
        </w:numPr>
        <w:rPr>
          <w:rFonts w:ascii="Tahoma" w:hAnsi="Tahoma" w:cs="Tahoma"/>
          <w:sz w:val="20"/>
          <w:szCs w:val="20"/>
        </w:rPr>
      </w:pPr>
      <w:r>
        <w:t>DN Science Lab</w:t>
      </w:r>
    </w:p>
    <w:p w:rsidR="00EC6BE4" w:rsidRDefault="00EC6BE4" w:rsidP="00EC6BE4">
      <w:pPr>
        <w:pStyle w:val="ListParagraph"/>
        <w:ind w:left="1080"/>
        <w:rPr>
          <w:i/>
        </w:rPr>
      </w:pPr>
      <w:r>
        <w:rPr>
          <w:i/>
        </w:rPr>
        <w:t xml:space="preserve">The Del Norte Science Lab is still lagging – the ADA walkways MUST be installed prior to school starting up. </w:t>
      </w:r>
    </w:p>
    <w:p w:rsidR="00EC6BE4" w:rsidRPr="00EC6BE4" w:rsidRDefault="00EC6BE4" w:rsidP="00EC6BE4">
      <w:pPr>
        <w:pStyle w:val="ListParagraph"/>
        <w:ind w:left="1080"/>
        <w:rPr>
          <w:rFonts w:ascii="Tahoma" w:hAnsi="Tahoma" w:cs="Tahoma"/>
          <w:i/>
          <w:sz w:val="20"/>
          <w:szCs w:val="20"/>
        </w:rPr>
      </w:pPr>
    </w:p>
    <w:p w:rsidR="00561086" w:rsidRPr="00561086" w:rsidRDefault="00561086" w:rsidP="00561086">
      <w:pPr>
        <w:pStyle w:val="ListParagraph"/>
        <w:numPr>
          <w:ilvl w:val="1"/>
          <w:numId w:val="1"/>
        </w:numPr>
        <w:rPr>
          <w:rFonts w:ascii="Tahoma" w:hAnsi="Tahoma" w:cs="Tahoma"/>
          <w:sz w:val="20"/>
          <w:szCs w:val="20"/>
        </w:rPr>
      </w:pPr>
      <w:r>
        <w:t>Modulars/Sim Lab</w:t>
      </w:r>
    </w:p>
    <w:p w:rsidR="001B6644" w:rsidRPr="0041173B" w:rsidRDefault="001B6644" w:rsidP="001B6644">
      <w:pPr>
        <w:pStyle w:val="ListParagraph"/>
        <w:autoSpaceDE w:val="0"/>
        <w:autoSpaceDN w:val="0"/>
        <w:adjustRightInd w:val="0"/>
      </w:pPr>
    </w:p>
    <w:p w:rsidR="007E2736" w:rsidRPr="0041173B" w:rsidRDefault="007E2736" w:rsidP="007E2736">
      <w:pPr>
        <w:numPr>
          <w:ilvl w:val="0"/>
          <w:numId w:val="1"/>
        </w:numPr>
        <w:autoSpaceDE w:val="0"/>
        <w:autoSpaceDN w:val="0"/>
        <w:adjustRightInd w:val="0"/>
      </w:pPr>
      <w:r w:rsidRPr="0041173B">
        <w:t>Human Resources</w:t>
      </w:r>
    </w:p>
    <w:p w:rsidR="000C423A" w:rsidRDefault="000C423A" w:rsidP="0001480C">
      <w:pPr>
        <w:pStyle w:val="ListParagraph"/>
        <w:numPr>
          <w:ilvl w:val="1"/>
          <w:numId w:val="1"/>
        </w:numPr>
      </w:pPr>
      <w:r>
        <w:t>Past Due Evaluations*</w:t>
      </w:r>
    </w:p>
    <w:p w:rsidR="004B0329" w:rsidRDefault="004B0329" w:rsidP="004B0329">
      <w:pPr>
        <w:pStyle w:val="ListParagraph"/>
        <w:ind w:left="1080"/>
        <w:rPr>
          <w:i/>
        </w:rPr>
      </w:pPr>
      <w:r>
        <w:rPr>
          <w:i/>
        </w:rPr>
        <w:t xml:space="preserve">Cabinet reviewed the evaluations that are currently past due. </w:t>
      </w:r>
    </w:p>
    <w:p w:rsidR="004B0329" w:rsidRPr="004B0329" w:rsidRDefault="004B0329" w:rsidP="004B0329">
      <w:pPr>
        <w:pStyle w:val="ListParagraph"/>
        <w:ind w:left="1080"/>
        <w:rPr>
          <w:i/>
        </w:rPr>
      </w:pPr>
    </w:p>
    <w:p w:rsidR="000C423A" w:rsidRPr="008C640F" w:rsidRDefault="000C423A" w:rsidP="0001480C">
      <w:pPr>
        <w:pStyle w:val="ListParagraph"/>
        <w:numPr>
          <w:ilvl w:val="1"/>
          <w:numId w:val="1"/>
        </w:numPr>
      </w:pPr>
      <w:r>
        <w:t>Personnel Requests*</w:t>
      </w:r>
      <w:r w:rsidR="008C640F">
        <w:br/>
      </w:r>
      <w:r w:rsidR="008C640F">
        <w:rPr>
          <w:i/>
        </w:rPr>
        <w:t>Student Equity is asking for a Project Manager for the Food Pantry – Grant funded $13,978 a year. Approved.</w:t>
      </w:r>
      <w:r w:rsidR="008C640F">
        <w:rPr>
          <w:i/>
        </w:rPr>
        <w:br/>
        <w:t xml:space="preserve">Student Equity is asking for a Pantry Coordinator – Grant funded - $13,978 a year. Approved. </w:t>
      </w:r>
    </w:p>
    <w:p w:rsidR="008C640F" w:rsidRDefault="008C640F" w:rsidP="008C640F">
      <w:pPr>
        <w:pStyle w:val="ListParagraph"/>
        <w:ind w:left="1080"/>
        <w:rPr>
          <w:i/>
        </w:rPr>
      </w:pPr>
      <w:r>
        <w:rPr>
          <w:i/>
        </w:rPr>
        <w:t>Dental is asking for a temporary dentist to assist the dental students. HOLD</w:t>
      </w:r>
    </w:p>
    <w:p w:rsidR="008C640F" w:rsidRDefault="008C640F" w:rsidP="008C640F">
      <w:pPr>
        <w:pStyle w:val="ListParagraph"/>
        <w:ind w:left="1080"/>
        <w:rPr>
          <w:i/>
        </w:rPr>
      </w:pPr>
      <w:r>
        <w:rPr>
          <w:i/>
        </w:rPr>
        <w:t>Dental requested a temporary dental hygienist HOLD</w:t>
      </w:r>
    </w:p>
    <w:p w:rsidR="008C640F" w:rsidRDefault="00D84190" w:rsidP="008C640F">
      <w:pPr>
        <w:pStyle w:val="ListParagraph"/>
        <w:ind w:left="1080"/>
        <w:rPr>
          <w:i/>
        </w:rPr>
      </w:pPr>
      <w:r w:rsidRPr="00D84190">
        <w:rPr>
          <w:i/>
        </w:rPr>
        <w:t>Admin/Records is requesting and evaluator to replace Joanna tindle – General Fund Permanent. Approved</w:t>
      </w:r>
    </w:p>
    <w:p w:rsidR="00D84190" w:rsidRPr="00D84190" w:rsidRDefault="00D84190" w:rsidP="008C640F">
      <w:pPr>
        <w:pStyle w:val="ListParagraph"/>
        <w:ind w:left="1080"/>
        <w:rPr>
          <w:i/>
        </w:rPr>
      </w:pPr>
    </w:p>
    <w:p w:rsidR="00D5478B" w:rsidRDefault="00017548" w:rsidP="0001480C">
      <w:pPr>
        <w:pStyle w:val="ListParagraph"/>
        <w:numPr>
          <w:ilvl w:val="1"/>
          <w:numId w:val="1"/>
        </w:numPr>
      </w:pPr>
      <w:r>
        <w:t>Child Care at CR Sponsored Events</w:t>
      </w:r>
    </w:p>
    <w:p w:rsidR="00D84190" w:rsidRDefault="00D84190" w:rsidP="00D84190">
      <w:pPr>
        <w:pStyle w:val="ListParagraph"/>
        <w:ind w:left="1080"/>
        <w:rPr>
          <w:i/>
        </w:rPr>
      </w:pPr>
      <w:r>
        <w:rPr>
          <w:i/>
        </w:rPr>
        <w:t xml:space="preserve">HR Director Wendy Bates stated that she doesn’t think that this project is a starter because the CDC was not able to accommodate additional children during business hours. </w:t>
      </w:r>
      <w:r>
        <w:rPr>
          <w:i/>
        </w:rPr>
        <w:br/>
        <w:t xml:space="preserve">Discussion ensued regarding the various different child care options available. It was stated that this would be an ongoing discussion but no decision was reached at this time. </w:t>
      </w:r>
    </w:p>
    <w:p w:rsidR="00D84190" w:rsidRPr="00D84190" w:rsidRDefault="00D84190" w:rsidP="00D84190">
      <w:pPr>
        <w:pStyle w:val="ListParagraph"/>
        <w:ind w:left="1080"/>
        <w:rPr>
          <w:i/>
        </w:rPr>
      </w:pPr>
    </w:p>
    <w:p w:rsidR="00017548" w:rsidRDefault="00017548" w:rsidP="0001480C">
      <w:pPr>
        <w:pStyle w:val="ListParagraph"/>
        <w:numPr>
          <w:ilvl w:val="1"/>
          <w:numId w:val="1"/>
        </w:numPr>
      </w:pPr>
      <w:r>
        <w:t>Mandated Reporter Training</w:t>
      </w:r>
    </w:p>
    <w:p w:rsidR="00D84190" w:rsidRDefault="00D84190" w:rsidP="00D84190">
      <w:pPr>
        <w:pStyle w:val="ListParagraph"/>
        <w:ind w:left="1080"/>
        <w:rPr>
          <w:i/>
        </w:rPr>
      </w:pPr>
      <w:r>
        <w:rPr>
          <w:i/>
        </w:rPr>
        <w:t>Everyone who has not yet received the mandated reporter training will be asked to complete the required trainings.</w:t>
      </w:r>
    </w:p>
    <w:p w:rsidR="00D84190" w:rsidRPr="00D84190" w:rsidRDefault="00D84190" w:rsidP="00D84190">
      <w:pPr>
        <w:pStyle w:val="ListParagraph"/>
        <w:ind w:left="1080"/>
        <w:rPr>
          <w:i/>
        </w:rPr>
      </w:pPr>
      <w:r>
        <w:rPr>
          <w:i/>
        </w:rPr>
        <w:t xml:space="preserve"> </w:t>
      </w:r>
    </w:p>
    <w:p w:rsidR="00017548" w:rsidRPr="0001480C" w:rsidRDefault="00017548" w:rsidP="0001480C">
      <w:pPr>
        <w:pStyle w:val="ListParagraph"/>
        <w:numPr>
          <w:ilvl w:val="1"/>
          <w:numId w:val="1"/>
        </w:numPr>
      </w:pPr>
      <w:r>
        <w:t>Department Web Pages and Social Media</w:t>
      </w:r>
    </w:p>
    <w:p w:rsidR="0031332A" w:rsidRDefault="00BD2B15" w:rsidP="0031332A">
      <w:pPr>
        <w:pStyle w:val="ListParagraph"/>
        <w:ind w:left="1080"/>
        <w:rPr>
          <w:i/>
        </w:rPr>
      </w:pPr>
      <w:r>
        <w:rPr>
          <w:i/>
        </w:rPr>
        <w:lastRenderedPageBreak/>
        <w:t xml:space="preserve">Various departments on campus have their own social media sites – there isn’t a lot of continuity between style and content. This should eventually be centralized for all social media platforms to ensure a consistent message and branding. </w:t>
      </w:r>
    </w:p>
    <w:p w:rsidR="00BD2B15" w:rsidRPr="00BD2B15" w:rsidRDefault="00BD2B15" w:rsidP="0031332A">
      <w:pPr>
        <w:pStyle w:val="ListParagraph"/>
        <w:ind w:left="1080"/>
        <w:rPr>
          <w:i/>
        </w:rPr>
      </w:pPr>
    </w:p>
    <w:p w:rsidR="00AB42CF" w:rsidRPr="0041173B" w:rsidRDefault="00AB42CF"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College Advancement</w:t>
      </w:r>
    </w:p>
    <w:p w:rsidR="000C423A" w:rsidRDefault="00017548" w:rsidP="001222C2">
      <w:pPr>
        <w:pStyle w:val="ListParagraph"/>
        <w:numPr>
          <w:ilvl w:val="1"/>
          <w:numId w:val="1"/>
        </w:numPr>
        <w:ind w:left="720" w:firstLine="0"/>
      </w:pPr>
      <w:r>
        <w:t>Sponsorships</w:t>
      </w:r>
    </w:p>
    <w:p w:rsidR="00BD2B15" w:rsidRDefault="00BD2B15" w:rsidP="00BD2B15">
      <w:pPr>
        <w:pStyle w:val="ListParagraph"/>
        <w:ind w:left="1080"/>
        <w:rPr>
          <w:i/>
        </w:rPr>
      </w:pPr>
      <w:r>
        <w:rPr>
          <w:i/>
        </w:rPr>
        <w:t xml:space="preserve">The CR website is one of the top 5 visited websites in Humboldt County – this puts CR in a position to sell add space. Another place to sell add space is on the new digital marquee signs. The BP/AP regarding advertising on campus needs to be updated. </w:t>
      </w:r>
    </w:p>
    <w:p w:rsidR="00BD2B15" w:rsidRPr="00BD2B15" w:rsidRDefault="00BD2B15" w:rsidP="00BD2B15">
      <w:pPr>
        <w:pStyle w:val="ListParagraph"/>
        <w:ind w:left="1080"/>
        <w:rPr>
          <w:i/>
        </w:rPr>
      </w:pPr>
    </w:p>
    <w:p w:rsidR="00C963A5" w:rsidRDefault="00C963A5" w:rsidP="001222C2">
      <w:pPr>
        <w:pStyle w:val="ListParagraph"/>
        <w:numPr>
          <w:ilvl w:val="1"/>
          <w:numId w:val="1"/>
        </w:numPr>
        <w:ind w:left="720" w:firstLine="0"/>
      </w:pPr>
      <w:r>
        <w:t>Pokemon Go</w:t>
      </w:r>
    </w:p>
    <w:p w:rsidR="00BD2B15" w:rsidRDefault="00BD2B15" w:rsidP="00BD2B15">
      <w:pPr>
        <w:pStyle w:val="ListParagraph"/>
        <w:ind w:left="1080"/>
        <w:rPr>
          <w:i/>
        </w:rPr>
      </w:pPr>
      <w:r>
        <w:rPr>
          <w:i/>
        </w:rPr>
        <w:t>The sigs have been ordered and will be installed shortly.</w:t>
      </w:r>
    </w:p>
    <w:p w:rsidR="00BD2B15" w:rsidRPr="00BD2B15" w:rsidRDefault="00BD2B15" w:rsidP="00BD2B15">
      <w:pPr>
        <w:pStyle w:val="ListParagraph"/>
        <w:ind w:left="1080"/>
        <w:rPr>
          <w:i/>
        </w:rPr>
      </w:pPr>
    </w:p>
    <w:p w:rsidR="00C963A5" w:rsidRDefault="00C963A5" w:rsidP="001222C2">
      <w:pPr>
        <w:pStyle w:val="ListParagraph"/>
        <w:numPr>
          <w:ilvl w:val="1"/>
          <w:numId w:val="1"/>
        </w:numPr>
        <w:ind w:left="720" w:firstLine="0"/>
      </w:pPr>
      <w:r>
        <w:t>Political Tabling on Campus</w:t>
      </w:r>
    </w:p>
    <w:p w:rsidR="000C423A" w:rsidRPr="00BD2B15" w:rsidRDefault="00F73CF0" w:rsidP="00BD2B15">
      <w:pPr>
        <w:pStyle w:val="ListParagraph"/>
        <w:ind w:left="1080"/>
        <w:rPr>
          <w:i/>
        </w:rPr>
      </w:pPr>
      <w:r>
        <w:rPr>
          <w:i/>
        </w:rPr>
        <w:t xml:space="preserve">The solicitor forms needs to be update to include the policies on soliciting on campus. </w:t>
      </w:r>
    </w:p>
    <w:p w:rsidR="00466CE2" w:rsidRDefault="00466CE2" w:rsidP="00B7124C">
      <w:pPr>
        <w:pStyle w:val="ListParagraph"/>
        <w:autoSpaceDE w:val="0"/>
        <w:autoSpaceDN w:val="0"/>
        <w:adjustRightInd w:val="0"/>
        <w:ind w:left="1080"/>
      </w:pPr>
    </w:p>
    <w:sectPr w:rsidR="00466CE2" w:rsidSect="008B4387">
      <w:headerReference w:type="default" r:id="rId7"/>
      <w:pgSz w:w="12240" w:h="15840" w:code="1"/>
      <w:pgMar w:top="1152" w:right="1440" w:bottom="27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4C" w:rsidRDefault="00015ADA">
      <w:r>
        <w:separator/>
      </w:r>
    </w:p>
  </w:endnote>
  <w:endnote w:type="continuationSeparator" w:id="0">
    <w:p w:rsidR="006B0D4C" w:rsidRDefault="0001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4C" w:rsidRDefault="00015ADA">
      <w:r>
        <w:separator/>
      </w:r>
    </w:p>
  </w:footnote>
  <w:footnote w:type="continuationSeparator" w:id="0">
    <w:p w:rsidR="006B0D4C" w:rsidRDefault="0001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F8" w:rsidRDefault="00CB3504" w:rsidP="00CC2585">
    <w:pPr>
      <w:pStyle w:val="Header"/>
      <w:rPr>
        <w:sz w:val="20"/>
      </w:rPr>
    </w:pPr>
    <w:r>
      <w:rPr>
        <w:sz w:val="20"/>
      </w:rPr>
      <w:t xml:space="preserve">Executive </w:t>
    </w:r>
    <w:r w:rsidR="007E2736">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9F646B">
      <w:rPr>
        <w:rStyle w:val="PageNumber"/>
        <w:noProof/>
        <w:sz w:val="20"/>
      </w:rPr>
      <w:t>2</w:t>
    </w:r>
    <w:r w:rsidRPr="00575E3A">
      <w:rPr>
        <w:rStyle w:val="PageNumber"/>
        <w:sz w:val="20"/>
      </w:rPr>
      <w:fldChar w:fldCharType="end"/>
    </w:r>
  </w:p>
  <w:p w:rsidR="00CB6DF8" w:rsidRDefault="008C640F" w:rsidP="00CC2585">
    <w:pPr>
      <w:pStyle w:val="Header"/>
      <w:rPr>
        <w:sz w:val="20"/>
      </w:rPr>
    </w:pPr>
    <w:r>
      <w:rPr>
        <w:sz w:val="20"/>
      </w:rPr>
      <w:t>August1</w:t>
    </w:r>
    <w:r w:rsidR="00CB3504">
      <w:rPr>
        <w:sz w:val="20"/>
      </w:rPr>
      <w:t>1, 2016</w:t>
    </w:r>
  </w:p>
  <w:p w:rsidR="00CB6DF8" w:rsidRDefault="009F6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68B"/>
    <w:multiLevelType w:val="hybridMultilevel"/>
    <w:tmpl w:val="273C8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472212"/>
    <w:multiLevelType w:val="hybridMultilevel"/>
    <w:tmpl w:val="7BC6D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AA2E58"/>
    <w:multiLevelType w:val="hybridMultilevel"/>
    <w:tmpl w:val="565ED44A"/>
    <w:lvl w:ilvl="0" w:tplc="B07E69C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822967"/>
    <w:multiLevelType w:val="hybridMultilevel"/>
    <w:tmpl w:val="3CF4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9A539D"/>
    <w:multiLevelType w:val="hybridMultilevel"/>
    <w:tmpl w:val="F51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9E6B7D"/>
    <w:multiLevelType w:val="hybridMultilevel"/>
    <w:tmpl w:val="EC8C53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EA6EF0"/>
    <w:multiLevelType w:val="hybridMultilevel"/>
    <w:tmpl w:val="18CCD1B0"/>
    <w:lvl w:ilvl="0" w:tplc="D1762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6D4D74"/>
    <w:multiLevelType w:val="hybridMultilevel"/>
    <w:tmpl w:val="35D8FDC0"/>
    <w:lvl w:ilvl="0" w:tplc="5808AC28">
      <w:numFmt w:val="bullet"/>
      <w:lvlText w:val="-"/>
      <w:lvlJc w:val="left"/>
      <w:pPr>
        <w:tabs>
          <w:tab w:val="num" w:pos="720"/>
        </w:tabs>
        <w:ind w:left="720" w:hanging="360"/>
      </w:pPr>
      <w:rPr>
        <w:rFonts w:ascii="Times New Roman" w:eastAsia="Times New Roman" w:hAnsi="Times New Roman" w:cs="Times New Roman"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175D57"/>
    <w:multiLevelType w:val="hybridMultilevel"/>
    <w:tmpl w:val="86BC5B6A"/>
    <w:lvl w:ilvl="0" w:tplc="0409000F">
      <w:start w:val="1"/>
      <w:numFmt w:val="decimal"/>
      <w:lvlText w:val="%1."/>
      <w:lvlJc w:val="left"/>
      <w:pPr>
        <w:tabs>
          <w:tab w:val="num" w:pos="720"/>
        </w:tabs>
        <w:ind w:left="720" w:hanging="360"/>
      </w:p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A42FE1"/>
    <w:multiLevelType w:val="hybridMultilevel"/>
    <w:tmpl w:val="21C6E926"/>
    <w:lvl w:ilvl="0" w:tplc="B07E69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404735"/>
    <w:multiLevelType w:val="hybridMultilevel"/>
    <w:tmpl w:val="0480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11"/>
  </w:num>
  <w:num w:numId="6">
    <w:abstractNumId w:val="3"/>
  </w:num>
  <w:num w:numId="7">
    <w:abstractNumId w:val="4"/>
  </w:num>
  <w:num w:numId="8">
    <w:abstractNumId w:val="2"/>
  </w:num>
  <w:num w:numId="9">
    <w:abstractNumId w:val="4"/>
  </w:num>
  <w:num w:numId="10">
    <w:abstractNumId w:val="7"/>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1480C"/>
    <w:rsid w:val="00015ADA"/>
    <w:rsid w:val="00017548"/>
    <w:rsid w:val="0002633B"/>
    <w:rsid w:val="000507E4"/>
    <w:rsid w:val="00056B80"/>
    <w:rsid w:val="00080332"/>
    <w:rsid w:val="000A7C99"/>
    <w:rsid w:val="000C423A"/>
    <w:rsid w:val="000F32BF"/>
    <w:rsid w:val="00112A51"/>
    <w:rsid w:val="001222C2"/>
    <w:rsid w:val="001A13EC"/>
    <w:rsid w:val="001A2DB6"/>
    <w:rsid w:val="001B6644"/>
    <w:rsid w:val="00203DA2"/>
    <w:rsid w:val="00213BD0"/>
    <w:rsid w:val="00227EA5"/>
    <w:rsid w:val="00261B3B"/>
    <w:rsid w:val="00262B56"/>
    <w:rsid w:val="00271248"/>
    <w:rsid w:val="002C56A9"/>
    <w:rsid w:val="002F2B56"/>
    <w:rsid w:val="0030071F"/>
    <w:rsid w:val="00301BBE"/>
    <w:rsid w:val="00302530"/>
    <w:rsid w:val="003042C4"/>
    <w:rsid w:val="0031332A"/>
    <w:rsid w:val="003178EC"/>
    <w:rsid w:val="00320C24"/>
    <w:rsid w:val="00330EE0"/>
    <w:rsid w:val="00331821"/>
    <w:rsid w:val="003421EE"/>
    <w:rsid w:val="003473E6"/>
    <w:rsid w:val="00367EA6"/>
    <w:rsid w:val="00392874"/>
    <w:rsid w:val="0039343D"/>
    <w:rsid w:val="003B60B5"/>
    <w:rsid w:val="003E53D2"/>
    <w:rsid w:val="0041173B"/>
    <w:rsid w:val="0045193D"/>
    <w:rsid w:val="00466CE2"/>
    <w:rsid w:val="0046757A"/>
    <w:rsid w:val="004B0329"/>
    <w:rsid w:val="004B79EE"/>
    <w:rsid w:val="004E444D"/>
    <w:rsid w:val="005061BC"/>
    <w:rsid w:val="00532331"/>
    <w:rsid w:val="00552E35"/>
    <w:rsid w:val="00561086"/>
    <w:rsid w:val="00561282"/>
    <w:rsid w:val="005906C0"/>
    <w:rsid w:val="005A47B6"/>
    <w:rsid w:val="005D1775"/>
    <w:rsid w:val="005D28F6"/>
    <w:rsid w:val="005E2353"/>
    <w:rsid w:val="00602F85"/>
    <w:rsid w:val="00610AF3"/>
    <w:rsid w:val="006130BF"/>
    <w:rsid w:val="00622C97"/>
    <w:rsid w:val="00640497"/>
    <w:rsid w:val="006954CA"/>
    <w:rsid w:val="00696F5C"/>
    <w:rsid w:val="006B0D4C"/>
    <w:rsid w:val="006C003A"/>
    <w:rsid w:val="00706329"/>
    <w:rsid w:val="007627A6"/>
    <w:rsid w:val="00763C2C"/>
    <w:rsid w:val="00782F0A"/>
    <w:rsid w:val="007B21F6"/>
    <w:rsid w:val="007B6DFB"/>
    <w:rsid w:val="007D2037"/>
    <w:rsid w:val="007E2736"/>
    <w:rsid w:val="007E56C9"/>
    <w:rsid w:val="007E575F"/>
    <w:rsid w:val="00811EFA"/>
    <w:rsid w:val="00845EF6"/>
    <w:rsid w:val="008B4387"/>
    <w:rsid w:val="008B6241"/>
    <w:rsid w:val="008C640F"/>
    <w:rsid w:val="008E5805"/>
    <w:rsid w:val="008F7D31"/>
    <w:rsid w:val="00916B98"/>
    <w:rsid w:val="00916D4E"/>
    <w:rsid w:val="009172FF"/>
    <w:rsid w:val="009248D1"/>
    <w:rsid w:val="00940E8D"/>
    <w:rsid w:val="00954A1C"/>
    <w:rsid w:val="00967DFF"/>
    <w:rsid w:val="0098475D"/>
    <w:rsid w:val="009C5B0E"/>
    <w:rsid w:val="009D2B21"/>
    <w:rsid w:val="009F3F39"/>
    <w:rsid w:val="009F646B"/>
    <w:rsid w:val="00A20B6E"/>
    <w:rsid w:val="00A25FC1"/>
    <w:rsid w:val="00A37666"/>
    <w:rsid w:val="00A5175B"/>
    <w:rsid w:val="00A947DA"/>
    <w:rsid w:val="00A95468"/>
    <w:rsid w:val="00AA0CE3"/>
    <w:rsid w:val="00AB195F"/>
    <w:rsid w:val="00AB42CF"/>
    <w:rsid w:val="00AB4FA0"/>
    <w:rsid w:val="00AD700B"/>
    <w:rsid w:val="00B3754D"/>
    <w:rsid w:val="00B7124C"/>
    <w:rsid w:val="00B900E3"/>
    <w:rsid w:val="00BD2B15"/>
    <w:rsid w:val="00BE3A3F"/>
    <w:rsid w:val="00C73189"/>
    <w:rsid w:val="00C813D7"/>
    <w:rsid w:val="00C963A5"/>
    <w:rsid w:val="00CA6747"/>
    <w:rsid w:val="00CB3504"/>
    <w:rsid w:val="00CB64E6"/>
    <w:rsid w:val="00CC3DD2"/>
    <w:rsid w:val="00CE2668"/>
    <w:rsid w:val="00D0629A"/>
    <w:rsid w:val="00D1158D"/>
    <w:rsid w:val="00D5478B"/>
    <w:rsid w:val="00D76B88"/>
    <w:rsid w:val="00D84190"/>
    <w:rsid w:val="00DA5B1D"/>
    <w:rsid w:val="00DC636B"/>
    <w:rsid w:val="00DD037C"/>
    <w:rsid w:val="00DD6036"/>
    <w:rsid w:val="00DE7C7F"/>
    <w:rsid w:val="00E11C9B"/>
    <w:rsid w:val="00E94D62"/>
    <w:rsid w:val="00EC3576"/>
    <w:rsid w:val="00EC6BE4"/>
    <w:rsid w:val="00ED0767"/>
    <w:rsid w:val="00ED50E8"/>
    <w:rsid w:val="00F73CF0"/>
    <w:rsid w:val="00F77BD3"/>
    <w:rsid w:val="00F80D1B"/>
    <w:rsid w:val="00FC3ECE"/>
    <w:rsid w:val="00FC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76D52-5738-4BAF-BE95-3F32D2EE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 w:type="character" w:customStyle="1" w:styleId="commentlist">
    <w:name w:val="comment_list"/>
    <w:basedOn w:val="DefaultParagraphFont"/>
    <w:rsid w:val="008F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0600">
      <w:bodyDiv w:val="1"/>
      <w:marLeft w:val="0"/>
      <w:marRight w:val="0"/>
      <w:marTop w:val="0"/>
      <w:marBottom w:val="0"/>
      <w:divBdr>
        <w:top w:val="none" w:sz="0" w:space="0" w:color="auto"/>
        <w:left w:val="none" w:sz="0" w:space="0" w:color="auto"/>
        <w:bottom w:val="none" w:sz="0" w:space="0" w:color="auto"/>
        <w:right w:val="none" w:sz="0" w:space="0" w:color="auto"/>
      </w:divBdr>
    </w:div>
    <w:div w:id="194929281">
      <w:bodyDiv w:val="1"/>
      <w:marLeft w:val="0"/>
      <w:marRight w:val="0"/>
      <w:marTop w:val="0"/>
      <w:marBottom w:val="0"/>
      <w:divBdr>
        <w:top w:val="none" w:sz="0" w:space="0" w:color="auto"/>
        <w:left w:val="none" w:sz="0" w:space="0" w:color="auto"/>
        <w:bottom w:val="none" w:sz="0" w:space="0" w:color="auto"/>
        <w:right w:val="none" w:sz="0" w:space="0" w:color="auto"/>
      </w:divBdr>
    </w:div>
    <w:div w:id="500698430">
      <w:bodyDiv w:val="1"/>
      <w:marLeft w:val="0"/>
      <w:marRight w:val="0"/>
      <w:marTop w:val="0"/>
      <w:marBottom w:val="0"/>
      <w:divBdr>
        <w:top w:val="none" w:sz="0" w:space="0" w:color="auto"/>
        <w:left w:val="none" w:sz="0" w:space="0" w:color="auto"/>
        <w:bottom w:val="none" w:sz="0" w:space="0" w:color="auto"/>
        <w:right w:val="none" w:sz="0" w:space="0" w:color="auto"/>
      </w:divBdr>
    </w:div>
    <w:div w:id="574750829">
      <w:bodyDiv w:val="1"/>
      <w:marLeft w:val="0"/>
      <w:marRight w:val="0"/>
      <w:marTop w:val="0"/>
      <w:marBottom w:val="0"/>
      <w:divBdr>
        <w:top w:val="none" w:sz="0" w:space="0" w:color="auto"/>
        <w:left w:val="none" w:sz="0" w:space="0" w:color="auto"/>
        <w:bottom w:val="none" w:sz="0" w:space="0" w:color="auto"/>
        <w:right w:val="none" w:sz="0" w:space="0" w:color="auto"/>
      </w:divBdr>
    </w:div>
    <w:div w:id="755984122">
      <w:bodyDiv w:val="1"/>
      <w:marLeft w:val="0"/>
      <w:marRight w:val="0"/>
      <w:marTop w:val="0"/>
      <w:marBottom w:val="0"/>
      <w:divBdr>
        <w:top w:val="none" w:sz="0" w:space="0" w:color="auto"/>
        <w:left w:val="none" w:sz="0" w:space="0" w:color="auto"/>
        <w:bottom w:val="none" w:sz="0" w:space="0" w:color="auto"/>
        <w:right w:val="none" w:sz="0" w:space="0" w:color="auto"/>
      </w:divBdr>
    </w:div>
    <w:div w:id="799958961">
      <w:bodyDiv w:val="1"/>
      <w:marLeft w:val="0"/>
      <w:marRight w:val="0"/>
      <w:marTop w:val="0"/>
      <w:marBottom w:val="0"/>
      <w:divBdr>
        <w:top w:val="none" w:sz="0" w:space="0" w:color="auto"/>
        <w:left w:val="none" w:sz="0" w:space="0" w:color="auto"/>
        <w:bottom w:val="none" w:sz="0" w:space="0" w:color="auto"/>
        <w:right w:val="none" w:sz="0" w:space="0" w:color="auto"/>
      </w:divBdr>
    </w:div>
    <w:div w:id="802891334">
      <w:bodyDiv w:val="1"/>
      <w:marLeft w:val="0"/>
      <w:marRight w:val="0"/>
      <w:marTop w:val="0"/>
      <w:marBottom w:val="0"/>
      <w:divBdr>
        <w:top w:val="none" w:sz="0" w:space="0" w:color="auto"/>
        <w:left w:val="none" w:sz="0" w:space="0" w:color="auto"/>
        <w:bottom w:val="none" w:sz="0" w:space="0" w:color="auto"/>
        <w:right w:val="none" w:sz="0" w:space="0" w:color="auto"/>
      </w:divBdr>
    </w:div>
    <w:div w:id="868908458">
      <w:bodyDiv w:val="1"/>
      <w:marLeft w:val="0"/>
      <w:marRight w:val="0"/>
      <w:marTop w:val="0"/>
      <w:marBottom w:val="0"/>
      <w:divBdr>
        <w:top w:val="none" w:sz="0" w:space="0" w:color="auto"/>
        <w:left w:val="none" w:sz="0" w:space="0" w:color="auto"/>
        <w:bottom w:val="none" w:sz="0" w:space="0" w:color="auto"/>
        <w:right w:val="none" w:sz="0" w:space="0" w:color="auto"/>
      </w:divBdr>
    </w:div>
    <w:div w:id="1017270315">
      <w:bodyDiv w:val="1"/>
      <w:marLeft w:val="0"/>
      <w:marRight w:val="0"/>
      <w:marTop w:val="0"/>
      <w:marBottom w:val="0"/>
      <w:divBdr>
        <w:top w:val="none" w:sz="0" w:space="0" w:color="auto"/>
        <w:left w:val="none" w:sz="0" w:space="0" w:color="auto"/>
        <w:bottom w:val="none" w:sz="0" w:space="0" w:color="auto"/>
        <w:right w:val="none" w:sz="0" w:space="0" w:color="auto"/>
      </w:divBdr>
    </w:div>
    <w:div w:id="1067142747">
      <w:bodyDiv w:val="1"/>
      <w:marLeft w:val="0"/>
      <w:marRight w:val="0"/>
      <w:marTop w:val="0"/>
      <w:marBottom w:val="0"/>
      <w:divBdr>
        <w:top w:val="none" w:sz="0" w:space="0" w:color="auto"/>
        <w:left w:val="none" w:sz="0" w:space="0" w:color="auto"/>
        <w:bottom w:val="none" w:sz="0" w:space="0" w:color="auto"/>
        <w:right w:val="none" w:sz="0" w:space="0" w:color="auto"/>
      </w:divBdr>
    </w:div>
    <w:div w:id="1188446550">
      <w:bodyDiv w:val="1"/>
      <w:marLeft w:val="0"/>
      <w:marRight w:val="0"/>
      <w:marTop w:val="0"/>
      <w:marBottom w:val="0"/>
      <w:divBdr>
        <w:top w:val="none" w:sz="0" w:space="0" w:color="auto"/>
        <w:left w:val="none" w:sz="0" w:space="0" w:color="auto"/>
        <w:bottom w:val="none" w:sz="0" w:space="0" w:color="auto"/>
        <w:right w:val="none" w:sz="0" w:space="0" w:color="auto"/>
      </w:divBdr>
    </w:div>
    <w:div w:id="1289505024">
      <w:bodyDiv w:val="1"/>
      <w:marLeft w:val="0"/>
      <w:marRight w:val="0"/>
      <w:marTop w:val="0"/>
      <w:marBottom w:val="0"/>
      <w:divBdr>
        <w:top w:val="none" w:sz="0" w:space="0" w:color="auto"/>
        <w:left w:val="none" w:sz="0" w:space="0" w:color="auto"/>
        <w:bottom w:val="none" w:sz="0" w:space="0" w:color="auto"/>
        <w:right w:val="none" w:sz="0" w:space="0" w:color="auto"/>
      </w:divBdr>
    </w:div>
    <w:div w:id="1340624621">
      <w:bodyDiv w:val="1"/>
      <w:marLeft w:val="0"/>
      <w:marRight w:val="0"/>
      <w:marTop w:val="0"/>
      <w:marBottom w:val="0"/>
      <w:divBdr>
        <w:top w:val="none" w:sz="0" w:space="0" w:color="auto"/>
        <w:left w:val="none" w:sz="0" w:space="0" w:color="auto"/>
        <w:bottom w:val="none" w:sz="0" w:space="0" w:color="auto"/>
        <w:right w:val="none" w:sz="0" w:space="0" w:color="auto"/>
      </w:divBdr>
    </w:div>
    <w:div w:id="1470247142">
      <w:bodyDiv w:val="1"/>
      <w:marLeft w:val="0"/>
      <w:marRight w:val="0"/>
      <w:marTop w:val="0"/>
      <w:marBottom w:val="0"/>
      <w:divBdr>
        <w:top w:val="none" w:sz="0" w:space="0" w:color="auto"/>
        <w:left w:val="none" w:sz="0" w:space="0" w:color="auto"/>
        <w:bottom w:val="none" w:sz="0" w:space="0" w:color="auto"/>
        <w:right w:val="none" w:sz="0" w:space="0" w:color="auto"/>
      </w:divBdr>
    </w:div>
    <w:div w:id="1470320177">
      <w:bodyDiv w:val="1"/>
      <w:marLeft w:val="0"/>
      <w:marRight w:val="0"/>
      <w:marTop w:val="0"/>
      <w:marBottom w:val="0"/>
      <w:divBdr>
        <w:top w:val="none" w:sz="0" w:space="0" w:color="auto"/>
        <w:left w:val="none" w:sz="0" w:space="0" w:color="auto"/>
        <w:bottom w:val="none" w:sz="0" w:space="0" w:color="auto"/>
        <w:right w:val="none" w:sz="0" w:space="0" w:color="auto"/>
      </w:divBdr>
    </w:div>
    <w:div w:id="1489514227">
      <w:bodyDiv w:val="1"/>
      <w:marLeft w:val="0"/>
      <w:marRight w:val="0"/>
      <w:marTop w:val="0"/>
      <w:marBottom w:val="0"/>
      <w:divBdr>
        <w:top w:val="none" w:sz="0" w:space="0" w:color="auto"/>
        <w:left w:val="none" w:sz="0" w:space="0" w:color="auto"/>
        <w:bottom w:val="none" w:sz="0" w:space="0" w:color="auto"/>
        <w:right w:val="none" w:sz="0" w:space="0" w:color="auto"/>
      </w:divBdr>
    </w:div>
    <w:div w:id="1607344563">
      <w:bodyDiv w:val="1"/>
      <w:marLeft w:val="0"/>
      <w:marRight w:val="0"/>
      <w:marTop w:val="0"/>
      <w:marBottom w:val="0"/>
      <w:divBdr>
        <w:top w:val="none" w:sz="0" w:space="0" w:color="auto"/>
        <w:left w:val="none" w:sz="0" w:space="0" w:color="auto"/>
        <w:bottom w:val="none" w:sz="0" w:space="0" w:color="auto"/>
        <w:right w:val="none" w:sz="0" w:space="0" w:color="auto"/>
      </w:divBdr>
    </w:div>
    <w:div w:id="1635715088">
      <w:bodyDiv w:val="1"/>
      <w:marLeft w:val="0"/>
      <w:marRight w:val="0"/>
      <w:marTop w:val="0"/>
      <w:marBottom w:val="0"/>
      <w:divBdr>
        <w:top w:val="none" w:sz="0" w:space="0" w:color="auto"/>
        <w:left w:val="none" w:sz="0" w:space="0" w:color="auto"/>
        <w:bottom w:val="none" w:sz="0" w:space="0" w:color="auto"/>
        <w:right w:val="none" w:sz="0" w:space="0" w:color="auto"/>
      </w:divBdr>
    </w:div>
    <w:div w:id="1967463534">
      <w:bodyDiv w:val="1"/>
      <w:marLeft w:val="0"/>
      <w:marRight w:val="0"/>
      <w:marTop w:val="0"/>
      <w:marBottom w:val="0"/>
      <w:divBdr>
        <w:top w:val="none" w:sz="0" w:space="0" w:color="auto"/>
        <w:left w:val="none" w:sz="0" w:space="0" w:color="auto"/>
        <w:bottom w:val="none" w:sz="0" w:space="0" w:color="auto"/>
        <w:right w:val="none" w:sz="0" w:space="0" w:color="auto"/>
      </w:divBdr>
    </w:div>
    <w:div w:id="2063867216">
      <w:bodyDiv w:val="1"/>
      <w:marLeft w:val="0"/>
      <w:marRight w:val="0"/>
      <w:marTop w:val="0"/>
      <w:marBottom w:val="0"/>
      <w:divBdr>
        <w:top w:val="none" w:sz="0" w:space="0" w:color="auto"/>
        <w:left w:val="none" w:sz="0" w:space="0" w:color="auto"/>
        <w:bottom w:val="none" w:sz="0" w:space="0" w:color="auto"/>
        <w:right w:val="none" w:sz="0" w:space="0" w:color="auto"/>
      </w:divBdr>
    </w:div>
    <w:div w:id="21069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2016-06-23T16:58:00Z</cp:lastPrinted>
  <dcterms:created xsi:type="dcterms:W3CDTF">2016-08-12T16:20:00Z</dcterms:created>
  <dcterms:modified xsi:type="dcterms:W3CDTF">2017-02-24T23:33:00Z</dcterms:modified>
</cp:coreProperties>
</file>