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546" w:rsidRDefault="00BD0F8E">
      <w:pPr>
        <w:pStyle w:val="BodyText"/>
        <w:ind w:left="112"/>
        <w:rPr>
          <w:sz w:val="20"/>
        </w:rPr>
      </w:pPr>
      <w:r>
        <w:rPr>
          <w:noProof/>
          <w:sz w:val="20"/>
        </w:rPr>
        <mc:AlternateContent>
          <mc:Choice Requires="wpg">
            <w:drawing>
              <wp:inline distT="0" distB="0" distL="0" distR="0">
                <wp:extent cx="6096635" cy="1022350"/>
                <wp:effectExtent l="4445" t="0" r="444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635" cy="1022350"/>
                          <a:chOff x="0" y="0"/>
                          <a:chExt cx="9601" cy="1610"/>
                        </a:xfrm>
                      </wpg:grpSpPr>
                      <wps:wsp>
                        <wps:cNvPr id="2" name="Line 7"/>
                        <wps:cNvCnPr>
                          <a:cxnSpLocks noChangeShapeType="1"/>
                        </wps:cNvCnPr>
                        <wps:spPr bwMode="auto">
                          <a:xfrm>
                            <a:off x="5" y="1604"/>
                            <a:ext cx="18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1823" y="1604"/>
                            <a:ext cx="77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9" y="0"/>
                            <a:ext cx="1585" cy="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1945" y="36"/>
                            <a:ext cx="5218"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546" w:rsidRDefault="00BD0F8E">
                              <w:pPr>
                                <w:spacing w:line="245" w:lineRule="exact"/>
                                <w:ind w:right="-11"/>
                                <w:rPr>
                                  <w:sz w:val="24"/>
                                </w:rPr>
                              </w:pPr>
                              <w:r>
                                <w:rPr>
                                  <w:sz w:val="24"/>
                                </w:rPr>
                                <w:t>REDWOODS COMMUNITY COLLEGE</w:t>
                              </w:r>
                              <w:r>
                                <w:rPr>
                                  <w:spacing w:val="-11"/>
                                  <w:sz w:val="24"/>
                                </w:rPr>
                                <w:t xml:space="preserve"> </w:t>
                              </w:r>
                              <w:r>
                                <w:rPr>
                                  <w:sz w:val="24"/>
                                </w:rPr>
                                <w:t>DISTRICT</w:t>
                              </w:r>
                            </w:p>
                            <w:p w:rsidR="00C70546" w:rsidRDefault="00BD0F8E">
                              <w:pPr>
                                <w:spacing w:line="271" w:lineRule="exact"/>
                                <w:ind w:right="-11"/>
                                <w:rPr>
                                  <w:sz w:val="24"/>
                                </w:rPr>
                              </w:pPr>
                              <w:r>
                                <w:rPr>
                                  <w:sz w:val="24"/>
                                </w:rPr>
                                <w:t>Administrative Procedure</w:t>
                              </w:r>
                            </w:p>
                          </w:txbxContent>
                        </wps:txbx>
                        <wps:bodyPr rot="0" vert="horz" wrap="square" lIns="0" tIns="0" rIns="0" bIns="0" anchor="t" anchorCtr="0" upright="1">
                          <a:noAutofit/>
                        </wps:bodyPr>
                      </wps:wsp>
                      <wps:wsp>
                        <wps:cNvPr id="6" name="Text Box 3"/>
                        <wps:cNvSpPr txBox="1">
                          <a:spLocks noChangeArrowheads="1"/>
                        </wps:cNvSpPr>
                        <wps:spPr bwMode="auto">
                          <a:xfrm>
                            <a:off x="8666" y="36"/>
                            <a:ext cx="8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546" w:rsidRDefault="00BD0F8E">
                              <w:pPr>
                                <w:spacing w:line="240" w:lineRule="exact"/>
                                <w:ind w:right="-20"/>
                                <w:rPr>
                                  <w:sz w:val="24"/>
                                </w:rPr>
                              </w:pPr>
                              <w:r>
                                <w:rPr>
                                  <w:sz w:val="24"/>
                                </w:rPr>
                                <w:t>AP 2345</w:t>
                              </w:r>
                            </w:p>
                          </w:txbxContent>
                        </wps:txbx>
                        <wps:bodyPr rot="0" vert="horz" wrap="square" lIns="0" tIns="0" rIns="0" bIns="0" anchor="t" anchorCtr="0" upright="1">
                          <a:noAutofit/>
                        </wps:bodyPr>
                      </wps:wsp>
                    </wpg:wgp>
                  </a:graphicData>
                </a:graphic>
              </wp:inline>
            </w:drawing>
          </mc:Choice>
          <mc:Fallback>
            <w:pict>
              <v:group id="Group 2" o:spid="_x0000_s1026" style="width:480.05pt;height:80.5pt;mso-position-horizontal-relative:char;mso-position-vertical-relative:line" coordsize="9601,16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">
                <v:line id="Line 7" o:spid="_x0000_s1027" style="position:absolute;visibility:visible;mso-wrap-style:square" from="5,1604" to="1837,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6" o:spid="_x0000_s1028" style="position:absolute;visibility:visible;mso-wrap-style:square" from="1823,1604" to="9595,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19;width:1585;height:1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">
                  <v:imagedata r:id="rId6" o:title=""/>
                </v:shape>
                <v:shapetype id="_x0000_t202" coordsize="21600,21600" o:spt="202" path="m,l,21600r21600,l21600,xe">
                  <v:stroke joinstyle="miter"/>
                  <v:path gradientshapeok="t" o:connecttype="rect"/>
                </v:shapetype>
                <v:shape id="Text Box 4" o:spid="_x0000_s1030" type="#_x0000_t202" style="position:absolute;left:1945;top:36;width:5218;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C70546" w:rsidRDefault="00BD0F8E">
                        <w:pPr>
                          <w:spacing w:line="245" w:lineRule="exact"/>
                          <w:ind w:right="-11"/>
                          <w:rPr>
                            <w:sz w:val="24"/>
                          </w:rPr>
                        </w:pPr>
                        <w:r>
                          <w:rPr>
                            <w:sz w:val="24"/>
                          </w:rPr>
                          <w:t>REDWOODS COMMUNITY COLLEGE</w:t>
                        </w:r>
                        <w:r>
                          <w:rPr>
                            <w:spacing w:val="-11"/>
                            <w:sz w:val="24"/>
                          </w:rPr>
                          <w:t xml:space="preserve"> </w:t>
                        </w:r>
                        <w:r>
                          <w:rPr>
                            <w:sz w:val="24"/>
                          </w:rPr>
                          <w:t>DISTRICT</w:t>
                        </w:r>
                      </w:p>
                      <w:p w:rsidR="00C70546" w:rsidRDefault="00BD0F8E">
                        <w:pPr>
                          <w:spacing w:line="271" w:lineRule="exact"/>
                          <w:ind w:right="-11"/>
                          <w:rPr>
                            <w:sz w:val="24"/>
                          </w:rPr>
                        </w:pPr>
                        <w:r>
                          <w:rPr>
                            <w:sz w:val="24"/>
                          </w:rPr>
                          <w:t>Administrative Procedure</w:t>
                        </w:r>
                      </w:p>
                    </w:txbxContent>
                  </v:textbox>
                </v:shape>
                <v:shape id="Text Box 3" o:spid="_x0000_s1031" type="#_x0000_t202" style="position:absolute;left:8666;top:36;width:84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C70546" w:rsidRDefault="00BD0F8E">
                        <w:pPr>
                          <w:spacing w:line="240" w:lineRule="exact"/>
                          <w:ind w:right="-20"/>
                          <w:rPr>
                            <w:sz w:val="24"/>
                          </w:rPr>
                        </w:pPr>
                        <w:r>
                          <w:rPr>
                            <w:sz w:val="24"/>
                          </w:rPr>
                          <w:t>AP 2345</w:t>
                        </w:r>
                      </w:p>
                    </w:txbxContent>
                  </v:textbox>
                </v:shape>
                <w10:anchorlock/>
              </v:group>
            </w:pict>
          </mc:Fallback>
        </mc:AlternateContent>
      </w:r>
    </w:p>
    <w:p w:rsidR="00C70546" w:rsidRDefault="00C70546">
      <w:pPr>
        <w:pStyle w:val="BodyText"/>
        <w:rPr>
          <w:sz w:val="20"/>
        </w:rPr>
      </w:pPr>
    </w:p>
    <w:p w:rsidR="00C70546" w:rsidRDefault="00C70546">
      <w:pPr>
        <w:pStyle w:val="BodyText"/>
        <w:spacing w:before="8"/>
        <w:rPr>
          <w:sz w:val="25"/>
        </w:rPr>
      </w:pPr>
    </w:p>
    <w:p w:rsidR="00C70546" w:rsidRDefault="00BD0F8E">
      <w:pPr>
        <w:spacing w:before="70"/>
        <w:ind w:left="2265"/>
        <w:rPr>
          <w:b/>
          <w:sz w:val="24"/>
        </w:rPr>
      </w:pPr>
      <w:r>
        <w:rPr>
          <w:b/>
          <w:sz w:val="24"/>
        </w:rPr>
        <w:t>PUBLIC PARTICIPATION AT BOARD MEETINGS</w:t>
      </w:r>
    </w:p>
    <w:p w:rsidR="00C70546" w:rsidRDefault="00C70546">
      <w:pPr>
        <w:pStyle w:val="BodyText"/>
        <w:spacing w:before="4"/>
        <w:rPr>
          <w:b/>
          <w:sz w:val="23"/>
        </w:rPr>
      </w:pPr>
    </w:p>
    <w:p w:rsidR="00C70546" w:rsidRDefault="00BD0F8E">
      <w:pPr>
        <w:pStyle w:val="BodyText"/>
        <w:ind w:left="360" w:right="221"/>
        <w:jc w:val="both"/>
      </w:pPr>
      <w:r>
        <w:t>The College of the Redwoods Board of Trustees welcomes public comment on issues within the jurisdiction of the District. The following rules are designed to facilitate the oral p</w:t>
      </w:r>
      <w:r>
        <w:t>resentation of the public’s view:</w:t>
      </w:r>
    </w:p>
    <w:p w:rsidR="00C70546" w:rsidRDefault="00C70546">
      <w:pPr>
        <w:pStyle w:val="BodyText"/>
      </w:pPr>
    </w:p>
    <w:p w:rsidR="00C70546" w:rsidRDefault="00BD0F8E">
      <w:pPr>
        <w:pStyle w:val="ListParagraph"/>
        <w:numPr>
          <w:ilvl w:val="0"/>
          <w:numId w:val="2"/>
        </w:numPr>
        <w:tabs>
          <w:tab w:val="left" w:pos="1060"/>
        </w:tabs>
        <w:spacing w:before="1"/>
        <w:ind w:right="413"/>
        <w:rPr>
          <w:sz w:val="24"/>
        </w:rPr>
      </w:pPr>
      <w:r>
        <w:rPr>
          <w:sz w:val="24"/>
        </w:rPr>
        <w:t>Persons wishing to address the Board shall complete a Public Comment form available at the meeting. The form shall be delivered to the President of the Board prior to the commencement of the</w:t>
      </w:r>
      <w:r>
        <w:rPr>
          <w:spacing w:val="-8"/>
          <w:sz w:val="24"/>
        </w:rPr>
        <w:t xml:space="preserve"> </w:t>
      </w:r>
      <w:r>
        <w:rPr>
          <w:sz w:val="24"/>
        </w:rPr>
        <w:t>meeting.</w:t>
      </w:r>
    </w:p>
    <w:p w:rsidR="00C70546" w:rsidRDefault="00BD0F8E">
      <w:pPr>
        <w:pStyle w:val="ListParagraph"/>
        <w:numPr>
          <w:ilvl w:val="0"/>
          <w:numId w:val="2"/>
        </w:numPr>
        <w:tabs>
          <w:tab w:val="left" w:pos="1060"/>
        </w:tabs>
        <w:ind w:right="754"/>
        <w:rPr>
          <w:sz w:val="24"/>
        </w:rPr>
      </w:pPr>
      <w:r>
        <w:rPr>
          <w:sz w:val="24"/>
        </w:rPr>
        <w:t>Oral</w:t>
      </w:r>
      <w:r>
        <w:rPr>
          <w:spacing w:val="-6"/>
          <w:sz w:val="24"/>
        </w:rPr>
        <w:t xml:space="preserve"> </w:t>
      </w:r>
      <w:r>
        <w:rPr>
          <w:sz w:val="24"/>
        </w:rPr>
        <w:t>presentations</w:t>
      </w:r>
      <w:r>
        <w:rPr>
          <w:spacing w:val="-6"/>
          <w:sz w:val="24"/>
        </w:rPr>
        <w:t xml:space="preserve"> </w:t>
      </w:r>
      <w:r>
        <w:rPr>
          <w:sz w:val="24"/>
        </w:rPr>
        <w:t>relating</w:t>
      </w:r>
      <w:r>
        <w:rPr>
          <w:spacing w:val="-8"/>
          <w:sz w:val="24"/>
        </w:rPr>
        <w:t xml:space="preserve"> </w:t>
      </w:r>
      <w:r>
        <w:rPr>
          <w:sz w:val="24"/>
        </w:rPr>
        <w:t>to</w:t>
      </w:r>
      <w:r>
        <w:rPr>
          <w:spacing w:val="-6"/>
          <w:sz w:val="24"/>
        </w:rPr>
        <w:t xml:space="preserve"> </w:t>
      </w:r>
      <w:r>
        <w:rPr>
          <w:sz w:val="24"/>
        </w:rPr>
        <w:t>a</w:t>
      </w:r>
      <w:r>
        <w:rPr>
          <w:spacing w:val="-6"/>
          <w:sz w:val="24"/>
        </w:rPr>
        <w:t xml:space="preserve"> </w:t>
      </w:r>
      <w:r>
        <w:rPr>
          <w:sz w:val="24"/>
        </w:rPr>
        <w:t>matter</w:t>
      </w:r>
      <w:r>
        <w:rPr>
          <w:spacing w:val="-6"/>
          <w:sz w:val="24"/>
        </w:rPr>
        <w:t xml:space="preserve"> </w:t>
      </w:r>
      <w:r>
        <w:rPr>
          <w:sz w:val="24"/>
        </w:rPr>
        <w:t>on</w:t>
      </w:r>
      <w:r>
        <w:rPr>
          <w:spacing w:val="-7"/>
          <w:sz w:val="24"/>
        </w:rPr>
        <w:t xml:space="preserve"> </w:t>
      </w:r>
      <w:r>
        <w:rPr>
          <w:sz w:val="24"/>
        </w:rPr>
        <w:t>the</w:t>
      </w:r>
      <w:r>
        <w:rPr>
          <w:spacing w:val="-7"/>
          <w:sz w:val="24"/>
        </w:rPr>
        <w:t xml:space="preserve"> </w:t>
      </w:r>
      <w:r>
        <w:rPr>
          <w:sz w:val="24"/>
        </w:rPr>
        <w:t>agenda,</w:t>
      </w:r>
      <w:r>
        <w:rPr>
          <w:spacing w:val="-7"/>
          <w:sz w:val="24"/>
        </w:rPr>
        <w:t xml:space="preserve"> </w:t>
      </w:r>
      <w:r>
        <w:rPr>
          <w:sz w:val="24"/>
        </w:rPr>
        <w:t>including</w:t>
      </w:r>
      <w:r>
        <w:rPr>
          <w:spacing w:val="-7"/>
          <w:sz w:val="24"/>
        </w:rPr>
        <w:t xml:space="preserve"> </w:t>
      </w:r>
      <w:r>
        <w:rPr>
          <w:sz w:val="24"/>
        </w:rPr>
        <w:t>those</w:t>
      </w:r>
      <w:r>
        <w:rPr>
          <w:spacing w:val="-7"/>
          <w:sz w:val="24"/>
        </w:rPr>
        <w:t xml:space="preserve"> </w:t>
      </w:r>
      <w:r>
        <w:rPr>
          <w:sz w:val="24"/>
        </w:rPr>
        <w:t>on</w:t>
      </w:r>
      <w:r>
        <w:rPr>
          <w:spacing w:val="-7"/>
          <w:sz w:val="24"/>
        </w:rPr>
        <w:t xml:space="preserve"> </w:t>
      </w:r>
      <w:r>
        <w:rPr>
          <w:sz w:val="24"/>
        </w:rPr>
        <w:t>the</w:t>
      </w:r>
      <w:r>
        <w:rPr>
          <w:spacing w:val="-7"/>
          <w:sz w:val="24"/>
        </w:rPr>
        <w:t xml:space="preserve"> </w:t>
      </w:r>
      <w:r>
        <w:rPr>
          <w:sz w:val="24"/>
        </w:rPr>
        <w:t>consent agenda,</w:t>
      </w:r>
      <w:r>
        <w:rPr>
          <w:spacing w:val="-3"/>
          <w:sz w:val="24"/>
        </w:rPr>
        <w:t xml:space="preserve"> </w:t>
      </w:r>
      <w:r>
        <w:rPr>
          <w:sz w:val="24"/>
        </w:rPr>
        <w:t>shall</w:t>
      </w:r>
      <w:r>
        <w:rPr>
          <w:spacing w:val="-6"/>
          <w:sz w:val="24"/>
        </w:rPr>
        <w:t xml:space="preserve"> </w:t>
      </w:r>
      <w:r>
        <w:rPr>
          <w:sz w:val="24"/>
        </w:rPr>
        <w:t>be</w:t>
      </w:r>
      <w:r>
        <w:rPr>
          <w:spacing w:val="-6"/>
          <w:sz w:val="24"/>
        </w:rPr>
        <w:t xml:space="preserve"> </w:t>
      </w:r>
      <w:r>
        <w:rPr>
          <w:sz w:val="24"/>
        </w:rPr>
        <w:t>heard</w:t>
      </w:r>
      <w:r>
        <w:rPr>
          <w:spacing w:val="-6"/>
          <w:sz w:val="24"/>
        </w:rPr>
        <w:t xml:space="preserve"> </w:t>
      </w:r>
      <w:r>
        <w:rPr>
          <w:sz w:val="24"/>
        </w:rPr>
        <w:t>before</w:t>
      </w:r>
      <w:r>
        <w:rPr>
          <w:spacing w:val="-7"/>
          <w:sz w:val="24"/>
        </w:rPr>
        <w:t xml:space="preserve"> </w:t>
      </w:r>
      <w:r>
        <w:rPr>
          <w:sz w:val="24"/>
        </w:rPr>
        <w:t>a</w:t>
      </w:r>
      <w:r>
        <w:rPr>
          <w:spacing w:val="-6"/>
          <w:sz w:val="24"/>
        </w:rPr>
        <w:t xml:space="preserve"> </w:t>
      </w:r>
      <w:r>
        <w:rPr>
          <w:sz w:val="24"/>
        </w:rPr>
        <w:t>vote</w:t>
      </w:r>
      <w:r>
        <w:rPr>
          <w:spacing w:val="-6"/>
          <w:sz w:val="24"/>
        </w:rPr>
        <w:t xml:space="preserve"> </w:t>
      </w:r>
      <w:r>
        <w:rPr>
          <w:sz w:val="24"/>
        </w:rPr>
        <w:t>is</w:t>
      </w:r>
      <w:r>
        <w:rPr>
          <w:spacing w:val="-6"/>
          <w:sz w:val="24"/>
        </w:rPr>
        <w:t xml:space="preserve"> </w:t>
      </w:r>
      <w:r>
        <w:rPr>
          <w:sz w:val="24"/>
        </w:rPr>
        <w:t>called</w:t>
      </w:r>
      <w:r>
        <w:rPr>
          <w:spacing w:val="-4"/>
          <w:sz w:val="24"/>
        </w:rPr>
        <w:t xml:space="preserve"> </w:t>
      </w:r>
      <w:r>
        <w:rPr>
          <w:sz w:val="24"/>
        </w:rPr>
        <w:t>on</w:t>
      </w:r>
      <w:r>
        <w:rPr>
          <w:spacing w:val="-6"/>
          <w:sz w:val="24"/>
        </w:rPr>
        <w:t xml:space="preserve"> </w:t>
      </w:r>
      <w:r>
        <w:rPr>
          <w:sz w:val="24"/>
        </w:rPr>
        <w:t>the</w:t>
      </w:r>
      <w:r>
        <w:rPr>
          <w:spacing w:val="-6"/>
          <w:sz w:val="24"/>
        </w:rPr>
        <w:t xml:space="preserve"> </w:t>
      </w:r>
      <w:r>
        <w:rPr>
          <w:sz w:val="24"/>
        </w:rPr>
        <w:t>item.</w:t>
      </w:r>
    </w:p>
    <w:p w:rsidR="00C70546" w:rsidRDefault="00BD0F8E">
      <w:pPr>
        <w:pStyle w:val="ListParagraph"/>
        <w:numPr>
          <w:ilvl w:val="0"/>
          <w:numId w:val="2"/>
        </w:numPr>
        <w:tabs>
          <w:tab w:val="left" w:pos="1060"/>
        </w:tabs>
        <w:ind w:right="382"/>
        <w:rPr>
          <w:sz w:val="24"/>
        </w:rPr>
      </w:pPr>
      <w:r>
        <w:rPr>
          <w:sz w:val="24"/>
        </w:rPr>
        <w:t>Persons</w:t>
      </w:r>
      <w:r>
        <w:rPr>
          <w:spacing w:val="-6"/>
          <w:sz w:val="24"/>
        </w:rPr>
        <w:t xml:space="preserve"> </w:t>
      </w:r>
      <w:r>
        <w:rPr>
          <w:sz w:val="24"/>
        </w:rPr>
        <w:t>wishing</w:t>
      </w:r>
      <w:r>
        <w:rPr>
          <w:spacing w:val="-8"/>
          <w:sz w:val="24"/>
        </w:rPr>
        <w:t xml:space="preserve"> </w:t>
      </w:r>
      <w:r>
        <w:rPr>
          <w:sz w:val="24"/>
        </w:rPr>
        <w:t>to</w:t>
      </w:r>
      <w:r>
        <w:rPr>
          <w:spacing w:val="-5"/>
          <w:sz w:val="24"/>
        </w:rPr>
        <w:t xml:space="preserve"> </w:t>
      </w:r>
      <w:r>
        <w:rPr>
          <w:sz w:val="24"/>
        </w:rPr>
        <w:t>speak</w:t>
      </w:r>
      <w:r>
        <w:rPr>
          <w:spacing w:val="-3"/>
          <w:sz w:val="24"/>
        </w:rPr>
        <w:t xml:space="preserve"> </w:t>
      </w:r>
      <w:r>
        <w:rPr>
          <w:sz w:val="24"/>
        </w:rPr>
        <w:t>to</w:t>
      </w:r>
      <w:r>
        <w:rPr>
          <w:spacing w:val="-5"/>
          <w:sz w:val="24"/>
        </w:rPr>
        <w:t xml:space="preserve"> </w:t>
      </w:r>
      <w:r>
        <w:rPr>
          <w:sz w:val="24"/>
        </w:rPr>
        <w:t>matters</w:t>
      </w:r>
      <w:r>
        <w:rPr>
          <w:spacing w:val="-6"/>
          <w:sz w:val="24"/>
        </w:rPr>
        <w:t xml:space="preserve"> </w:t>
      </w:r>
      <w:r>
        <w:rPr>
          <w:sz w:val="24"/>
        </w:rPr>
        <w:t>not</w:t>
      </w:r>
      <w:r>
        <w:rPr>
          <w:spacing w:val="-5"/>
          <w:sz w:val="24"/>
        </w:rPr>
        <w:t xml:space="preserve"> </w:t>
      </w:r>
      <w:r>
        <w:rPr>
          <w:sz w:val="24"/>
        </w:rPr>
        <w:t>on</w:t>
      </w:r>
      <w:r>
        <w:rPr>
          <w:spacing w:val="-6"/>
          <w:sz w:val="24"/>
        </w:rPr>
        <w:t xml:space="preserve"> </w:t>
      </w:r>
      <w:r>
        <w:rPr>
          <w:sz w:val="24"/>
        </w:rPr>
        <w:t>the</w:t>
      </w:r>
      <w:r>
        <w:rPr>
          <w:spacing w:val="-6"/>
          <w:sz w:val="24"/>
        </w:rPr>
        <w:t xml:space="preserve"> </w:t>
      </w:r>
      <w:r>
        <w:rPr>
          <w:sz w:val="24"/>
        </w:rPr>
        <w:t>agenda</w:t>
      </w:r>
      <w:r>
        <w:rPr>
          <w:spacing w:val="-6"/>
          <w:sz w:val="24"/>
        </w:rPr>
        <w:t xml:space="preserve"> </w:t>
      </w:r>
      <w:r>
        <w:rPr>
          <w:sz w:val="24"/>
        </w:rPr>
        <w:t>shall</w:t>
      </w:r>
      <w:r>
        <w:rPr>
          <w:spacing w:val="-6"/>
          <w:sz w:val="24"/>
        </w:rPr>
        <w:t xml:space="preserve"> </w:t>
      </w:r>
      <w:r>
        <w:rPr>
          <w:sz w:val="24"/>
        </w:rPr>
        <w:t>do</w:t>
      </w:r>
      <w:r>
        <w:rPr>
          <w:spacing w:val="-6"/>
          <w:sz w:val="24"/>
        </w:rPr>
        <w:t xml:space="preserve"> </w:t>
      </w:r>
      <w:r>
        <w:rPr>
          <w:sz w:val="24"/>
        </w:rPr>
        <w:t>so</w:t>
      </w:r>
      <w:r>
        <w:rPr>
          <w:spacing w:val="-5"/>
          <w:sz w:val="24"/>
        </w:rPr>
        <w:t xml:space="preserve"> </w:t>
      </w:r>
      <w:r>
        <w:rPr>
          <w:sz w:val="24"/>
        </w:rPr>
        <w:t>at</w:t>
      </w:r>
      <w:r>
        <w:rPr>
          <w:spacing w:val="-6"/>
          <w:sz w:val="24"/>
        </w:rPr>
        <w:t xml:space="preserve"> </w:t>
      </w:r>
      <w:r>
        <w:rPr>
          <w:sz w:val="24"/>
        </w:rPr>
        <w:t>the</w:t>
      </w:r>
      <w:r>
        <w:rPr>
          <w:spacing w:val="-6"/>
          <w:sz w:val="24"/>
        </w:rPr>
        <w:t xml:space="preserve"> </w:t>
      </w:r>
      <w:r>
        <w:rPr>
          <w:sz w:val="24"/>
        </w:rPr>
        <w:t>time</w:t>
      </w:r>
      <w:r>
        <w:rPr>
          <w:spacing w:val="-6"/>
          <w:sz w:val="24"/>
        </w:rPr>
        <w:t xml:space="preserve"> </w:t>
      </w:r>
      <w:r>
        <w:rPr>
          <w:sz w:val="24"/>
        </w:rPr>
        <w:t>designated at the meeting for public</w:t>
      </w:r>
      <w:r>
        <w:rPr>
          <w:spacing w:val="-40"/>
          <w:sz w:val="24"/>
        </w:rPr>
        <w:t xml:space="preserve"> </w:t>
      </w:r>
      <w:r>
        <w:rPr>
          <w:sz w:val="24"/>
        </w:rPr>
        <w:t>comment.</w:t>
      </w:r>
    </w:p>
    <w:p w:rsidR="00C70546" w:rsidRDefault="00BD0F8E">
      <w:pPr>
        <w:pStyle w:val="ListParagraph"/>
        <w:numPr>
          <w:ilvl w:val="0"/>
          <w:numId w:val="2"/>
        </w:numPr>
        <w:tabs>
          <w:tab w:val="left" w:pos="1059"/>
        </w:tabs>
        <w:spacing w:before="20"/>
        <w:ind w:right="299"/>
        <w:rPr>
          <w:sz w:val="24"/>
        </w:rPr>
      </w:pPr>
      <w:r>
        <w:rPr>
          <w:sz w:val="24"/>
        </w:rPr>
        <w:t>No member of the public may speak without being recognized by the President of the Board.</w:t>
      </w:r>
    </w:p>
    <w:p w:rsidR="00C70546" w:rsidRDefault="00BD0F8E">
      <w:pPr>
        <w:pStyle w:val="ListParagraph"/>
        <w:numPr>
          <w:ilvl w:val="0"/>
          <w:numId w:val="2"/>
        </w:numPr>
        <w:tabs>
          <w:tab w:val="left" w:pos="1060"/>
        </w:tabs>
        <w:ind w:right="487"/>
        <w:rPr>
          <w:sz w:val="24"/>
        </w:rPr>
      </w:pPr>
      <w:r>
        <w:rPr>
          <w:sz w:val="24"/>
        </w:rPr>
        <w:t>Speakers called upon will introduce themselves stating their name, address, and group affiliation.</w:t>
      </w:r>
    </w:p>
    <w:p w:rsidR="00C70546" w:rsidRDefault="00BD0F8E">
      <w:pPr>
        <w:pStyle w:val="ListParagraph"/>
        <w:numPr>
          <w:ilvl w:val="0"/>
          <w:numId w:val="2"/>
        </w:numPr>
        <w:tabs>
          <w:tab w:val="left" w:pos="1060"/>
        </w:tabs>
        <w:ind w:right="371"/>
        <w:rPr>
          <w:sz w:val="24"/>
        </w:rPr>
      </w:pPr>
      <w:r>
        <w:rPr>
          <w:sz w:val="24"/>
        </w:rPr>
        <w:t>Each</w:t>
      </w:r>
      <w:r>
        <w:rPr>
          <w:spacing w:val="-7"/>
          <w:sz w:val="24"/>
        </w:rPr>
        <w:t xml:space="preserve"> </w:t>
      </w:r>
      <w:r>
        <w:rPr>
          <w:sz w:val="24"/>
        </w:rPr>
        <w:t>speaker</w:t>
      </w:r>
      <w:r>
        <w:rPr>
          <w:spacing w:val="-7"/>
          <w:sz w:val="24"/>
        </w:rPr>
        <w:t xml:space="preserve"> </w:t>
      </w:r>
      <w:r>
        <w:rPr>
          <w:sz w:val="24"/>
        </w:rPr>
        <w:t>will</w:t>
      </w:r>
      <w:r>
        <w:rPr>
          <w:spacing w:val="-7"/>
          <w:sz w:val="24"/>
        </w:rPr>
        <w:t xml:space="preserve"> </w:t>
      </w:r>
      <w:r>
        <w:rPr>
          <w:sz w:val="24"/>
        </w:rPr>
        <w:t>be</w:t>
      </w:r>
      <w:r>
        <w:rPr>
          <w:spacing w:val="-6"/>
          <w:sz w:val="24"/>
        </w:rPr>
        <w:t xml:space="preserve"> </w:t>
      </w:r>
      <w:r>
        <w:rPr>
          <w:sz w:val="24"/>
        </w:rPr>
        <w:t>allowed</w:t>
      </w:r>
      <w:r>
        <w:rPr>
          <w:spacing w:val="-7"/>
          <w:sz w:val="24"/>
        </w:rPr>
        <w:t xml:space="preserve"> </w:t>
      </w:r>
      <w:r>
        <w:rPr>
          <w:sz w:val="24"/>
        </w:rPr>
        <w:t>a</w:t>
      </w:r>
      <w:r>
        <w:rPr>
          <w:spacing w:val="-6"/>
          <w:sz w:val="24"/>
        </w:rPr>
        <w:t xml:space="preserve"> </w:t>
      </w:r>
      <w:r>
        <w:rPr>
          <w:sz w:val="24"/>
        </w:rPr>
        <w:t>maximum</w:t>
      </w:r>
      <w:r>
        <w:rPr>
          <w:spacing w:val="-9"/>
          <w:sz w:val="24"/>
        </w:rPr>
        <w:t xml:space="preserve"> </w:t>
      </w:r>
      <w:r>
        <w:rPr>
          <w:sz w:val="24"/>
        </w:rPr>
        <w:t>of</w:t>
      </w:r>
      <w:r>
        <w:rPr>
          <w:spacing w:val="-8"/>
          <w:sz w:val="24"/>
        </w:rPr>
        <w:t xml:space="preserve"> </w:t>
      </w:r>
      <w:r>
        <w:rPr>
          <w:sz w:val="24"/>
        </w:rPr>
        <w:t>three</w:t>
      </w:r>
      <w:r>
        <w:rPr>
          <w:spacing w:val="-6"/>
          <w:sz w:val="24"/>
        </w:rPr>
        <w:t xml:space="preserve"> </w:t>
      </w:r>
      <w:r>
        <w:rPr>
          <w:sz w:val="24"/>
        </w:rPr>
        <w:t>(3)</w:t>
      </w:r>
      <w:r>
        <w:rPr>
          <w:spacing w:val="-7"/>
          <w:sz w:val="24"/>
        </w:rPr>
        <w:t xml:space="preserve"> </w:t>
      </w:r>
      <w:r>
        <w:rPr>
          <w:sz w:val="24"/>
        </w:rPr>
        <w:t>minutes</w:t>
      </w:r>
      <w:r>
        <w:rPr>
          <w:spacing w:val="-7"/>
          <w:sz w:val="24"/>
        </w:rPr>
        <w:t xml:space="preserve"> </w:t>
      </w:r>
      <w:r>
        <w:rPr>
          <w:sz w:val="24"/>
        </w:rPr>
        <w:t>per</w:t>
      </w:r>
      <w:r>
        <w:rPr>
          <w:spacing w:val="-7"/>
          <w:sz w:val="24"/>
        </w:rPr>
        <w:t xml:space="preserve"> </w:t>
      </w:r>
      <w:r>
        <w:rPr>
          <w:sz w:val="24"/>
        </w:rPr>
        <w:t>topic</w:t>
      </w:r>
      <w:r>
        <w:rPr>
          <w:spacing w:val="-6"/>
          <w:sz w:val="24"/>
        </w:rPr>
        <w:t xml:space="preserve"> </w:t>
      </w:r>
      <w:r>
        <w:rPr>
          <w:sz w:val="24"/>
        </w:rPr>
        <w:t>(unless</w:t>
      </w:r>
      <w:r>
        <w:rPr>
          <w:spacing w:val="-6"/>
          <w:sz w:val="24"/>
        </w:rPr>
        <w:t xml:space="preserve"> </w:t>
      </w:r>
      <w:r>
        <w:rPr>
          <w:sz w:val="24"/>
        </w:rPr>
        <w:t>the</w:t>
      </w:r>
      <w:r>
        <w:rPr>
          <w:spacing w:val="-6"/>
          <w:sz w:val="24"/>
        </w:rPr>
        <w:t xml:space="preserve"> </w:t>
      </w:r>
      <w:r>
        <w:rPr>
          <w:sz w:val="24"/>
        </w:rPr>
        <w:t>time limit</w:t>
      </w:r>
      <w:r>
        <w:rPr>
          <w:spacing w:val="-8"/>
          <w:sz w:val="24"/>
        </w:rPr>
        <w:t xml:space="preserve"> </w:t>
      </w:r>
      <w:r>
        <w:rPr>
          <w:sz w:val="24"/>
        </w:rPr>
        <w:t>is</w:t>
      </w:r>
      <w:r>
        <w:rPr>
          <w:spacing w:val="-8"/>
          <w:sz w:val="24"/>
        </w:rPr>
        <w:t xml:space="preserve"> </w:t>
      </w:r>
      <w:r>
        <w:rPr>
          <w:sz w:val="24"/>
        </w:rPr>
        <w:t>waived</w:t>
      </w:r>
      <w:r>
        <w:rPr>
          <w:spacing w:val="-8"/>
          <w:sz w:val="24"/>
        </w:rPr>
        <w:t xml:space="preserve"> </w:t>
      </w:r>
      <w:r>
        <w:rPr>
          <w:sz w:val="24"/>
        </w:rPr>
        <w:t>by</w:t>
      </w:r>
      <w:r>
        <w:rPr>
          <w:spacing w:val="-8"/>
          <w:sz w:val="24"/>
        </w:rPr>
        <w:t xml:space="preserve"> </w:t>
      </w:r>
      <w:r>
        <w:rPr>
          <w:sz w:val="24"/>
        </w:rPr>
        <w:t>the</w:t>
      </w:r>
      <w:r>
        <w:rPr>
          <w:spacing w:val="-8"/>
          <w:sz w:val="24"/>
        </w:rPr>
        <w:t xml:space="preserve"> </w:t>
      </w:r>
      <w:r>
        <w:rPr>
          <w:sz w:val="24"/>
        </w:rPr>
        <w:t>President</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Board).</w:t>
      </w:r>
    </w:p>
    <w:p w:rsidR="00BD0F8E" w:rsidRPr="00BD0F8E" w:rsidRDefault="00BD0F8E" w:rsidP="00BD0F8E">
      <w:pPr>
        <w:pStyle w:val="ListParagraph"/>
        <w:numPr>
          <w:ilvl w:val="0"/>
          <w:numId w:val="2"/>
        </w:numPr>
        <w:rPr>
          <w:b/>
          <w:sz w:val="24"/>
          <w:szCs w:val="24"/>
        </w:rPr>
      </w:pPr>
      <w:r w:rsidRPr="00BD0F8E">
        <w:rPr>
          <w:b/>
          <w:sz w:val="24"/>
          <w:szCs w:val="24"/>
        </w:rPr>
        <w:t>An extra (3) minutes will be allowed if the speaker utilizes a translator.</w:t>
      </w:r>
      <w:bookmarkStart w:id="0" w:name="_GoBack"/>
      <w:bookmarkEnd w:id="0"/>
    </w:p>
    <w:p w:rsidR="00C70546" w:rsidRDefault="00BD0F8E">
      <w:pPr>
        <w:pStyle w:val="ListParagraph"/>
        <w:numPr>
          <w:ilvl w:val="0"/>
          <w:numId w:val="2"/>
        </w:numPr>
        <w:tabs>
          <w:tab w:val="left" w:pos="1060"/>
        </w:tabs>
        <w:ind w:right="279"/>
        <w:jc w:val="both"/>
        <w:rPr>
          <w:sz w:val="24"/>
        </w:rPr>
      </w:pPr>
      <w:r>
        <w:rPr>
          <w:sz w:val="24"/>
        </w:rPr>
        <w:t>Thirty</w:t>
      </w:r>
      <w:r>
        <w:rPr>
          <w:spacing w:val="-4"/>
          <w:sz w:val="24"/>
        </w:rPr>
        <w:t xml:space="preserve"> </w:t>
      </w:r>
      <w:r>
        <w:rPr>
          <w:sz w:val="24"/>
        </w:rPr>
        <w:t>(30)</w:t>
      </w:r>
      <w:r>
        <w:rPr>
          <w:spacing w:val="-4"/>
          <w:sz w:val="24"/>
        </w:rPr>
        <w:t xml:space="preserve"> </w:t>
      </w:r>
      <w:r>
        <w:rPr>
          <w:sz w:val="24"/>
        </w:rPr>
        <w:t>minutes</w:t>
      </w:r>
      <w:r>
        <w:rPr>
          <w:spacing w:val="-6"/>
          <w:sz w:val="24"/>
        </w:rPr>
        <w:t xml:space="preserve"> </w:t>
      </w:r>
      <w:r>
        <w:rPr>
          <w:sz w:val="24"/>
        </w:rPr>
        <w:t>shall</w:t>
      </w:r>
      <w:r>
        <w:rPr>
          <w:spacing w:val="-6"/>
          <w:sz w:val="24"/>
        </w:rPr>
        <w:t xml:space="preserve"> </w:t>
      </w:r>
      <w:r>
        <w:rPr>
          <w:sz w:val="24"/>
        </w:rPr>
        <w:t>be</w:t>
      </w:r>
      <w:r>
        <w:rPr>
          <w:spacing w:val="-6"/>
          <w:sz w:val="24"/>
        </w:rPr>
        <w:t xml:space="preserve"> </w:t>
      </w:r>
      <w:r>
        <w:rPr>
          <w:sz w:val="24"/>
        </w:rPr>
        <w:t>the</w:t>
      </w:r>
      <w:r>
        <w:rPr>
          <w:spacing w:val="-7"/>
          <w:sz w:val="24"/>
        </w:rPr>
        <w:t xml:space="preserve"> </w:t>
      </w:r>
      <w:r>
        <w:rPr>
          <w:sz w:val="24"/>
        </w:rPr>
        <w:t>maximum</w:t>
      </w:r>
      <w:r>
        <w:rPr>
          <w:spacing w:val="-6"/>
          <w:sz w:val="24"/>
        </w:rPr>
        <w:t xml:space="preserve"> </w:t>
      </w:r>
      <w:r>
        <w:rPr>
          <w:sz w:val="24"/>
        </w:rPr>
        <w:t>time</w:t>
      </w:r>
      <w:r>
        <w:rPr>
          <w:spacing w:val="-6"/>
          <w:sz w:val="24"/>
        </w:rPr>
        <w:t xml:space="preserve"> </w:t>
      </w:r>
      <w:r>
        <w:rPr>
          <w:sz w:val="24"/>
        </w:rPr>
        <w:t>allotment</w:t>
      </w:r>
      <w:r>
        <w:rPr>
          <w:spacing w:val="-6"/>
          <w:sz w:val="24"/>
        </w:rPr>
        <w:t xml:space="preserve"> </w:t>
      </w:r>
      <w:r>
        <w:rPr>
          <w:sz w:val="24"/>
        </w:rPr>
        <w:t>for</w:t>
      </w:r>
      <w:r>
        <w:rPr>
          <w:spacing w:val="-6"/>
          <w:sz w:val="24"/>
        </w:rPr>
        <w:t xml:space="preserve"> </w:t>
      </w:r>
      <w:r>
        <w:rPr>
          <w:sz w:val="24"/>
        </w:rPr>
        <w:t>public</w:t>
      </w:r>
      <w:r>
        <w:rPr>
          <w:spacing w:val="-6"/>
          <w:sz w:val="24"/>
        </w:rPr>
        <w:t xml:space="preserve"> </w:t>
      </w:r>
      <w:r>
        <w:rPr>
          <w:sz w:val="24"/>
        </w:rPr>
        <w:t>speakers</w:t>
      </w:r>
      <w:r>
        <w:rPr>
          <w:spacing w:val="-6"/>
          <w:sz w:val="24"/>
        </w:rPr>
        <w:t xml:space="preserve"> </w:t>
      </w:r>
      <w:r>
        <w:rPr>
          <w:sz w:val="24"/>
        </w:rPr>
        <w:t>on</w:t>
      </w:r>
      <w:r>
        <w:rPr>
          <w:spacing w:val="-4"/>
          <w:sz w:val="24"/>
        </w:rPr>
        <w:t xml:space="preserve"> </w:t>
      </w:r>
      <w:r>
        <w:rPr>
          <w:sz w:val="24"/>
        </w:rPr>
        <w:t>any</w:t>
      </w:r>
      <w:r>
        <w:rPr>
          <w:spacing w:val="-10"/>
          <w:sz w:val="24"/>
        </w:rPr>
        <w:t xml:space="preserve"> </w:t>
      </w:r>
      <w:r>
        <w:rPr>
          <w:sz w:val="24"/>
        </w:rPr>
        <w:t>one topic</w:t>
      </w:r>
      <w:r>
        <w:rPr>
          <w:spacing w:val="-4"/>
          <w:sz w:val="24"/>
        </w:rPr>
        <w:t xml:space="preserve"> </w:t>
      </w:r>
      <w:r>
        <w:rPr>
          <w:sz w:val="24"/>
        </w:rPr>
        <w:t>regardless</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number</w:t>
      </w:r>
      <w:r>
        <w:rPr>
          <w:spacing w:val="-5"/>
          <w:sz w:val="24"/>
        </w:rPr>
        <w:t xml:space="preserve"> </w:t>
      </w:r>
      <w:r>
        <w:rPr>
          <w:sz w:val="24"/>
        </w:rPr>
        <w:t>of</w:t>
      </w:r>
      <w:r>
        <w:rPr>
          <w:spacing w:val="-6"/>
          <w:sz w:val="24"/>
        </w:rPr>
        <w:t xml:space="preserve"> </w:t>
      </w:r>
      <w:r>
        <w:rPr>
          <w:sz w:val="24"/>
        </w:rPr>
        <w:t>speakers</w:t>
      </w:r>
      <w:r>
        <w:rPr>
          <w:spacing w:val="-6"/>
          <w:sz w:val="24"/>
        </w:rPr>
        <w:t xml:space="preserve"> </w:t>
      </w:r>
      <w:r>
        <w:rPr>
          <w:sz w:val="24"/>
        </w:rPr>
        <w:t>at</w:t>
      </w:r>
      <w:r>
        <w:rPr>
          <w:spacing w:val="-6"/>
          <w:sz w:val="24"/>
        </w:rPr>
        <w:t xml:space="preserve"> </w:t>
      </w:r>
      <w:r>
        <w:rPr>
          <w:sz w:val="24"/>
        </w:rPr>
        <w:t>any</w:t>
      </w:r>
      <w:r>
        <w:rPr>
          <w:spacing w:val="-11"/>
          <w:sz w:val="24"/>
        </w:rPr>
        <w:t xml:space="preserve"> </w:t>
      </w:r>
      <w:r>
        <w:rPr>
          <w:sz w:val="24"/>
        </w:rPr>
        <w:t>one</w:t>
      </w:r>
      <w:r>
        <w:rPr>
          <w:spacing w:val="-6"/>
          <w:sz w:val="24"/>
        </w:rPr>
        <w:t xml:space="preserve"> </w:t>
      </w:r>
      <w:r>
        <w:rPr>
          <w:sz w:val="24"/>
        </w:rPr>
        <w:t>board</w:t>
      </w:r>
      <w:r>
        <w:rPr>
          <w:spacing w:val="-6"/>
          <w:sz w:val="24"/>
        </w:rPr>
        <w:t xml:space="preserve"> </w:t>
      </w:r>
      <w:r>
        <w:rPr>
          <w:sz w:val="24"/>
        </w:rPr>
        <w:t>meeting.</w:t>
      </w:r>
      <w:r>
        <w:rPr>
          <w:spacing w:val="-6"/>
          <w:sz w:val="24"/>
        </w:rPr>
        <w:t xml:space="preserve"> </w:t>
      </w:r>
      <w:r>
        <w:rPr>
          <w:sz w:val="24"/>
        </w:rPr>
        <w:t>At</w:t>
      </w:r>
      <w:r>
        <w:rPr>
          <w:spacing w:val="-6"/>
          <w:sz w:val="24"/>
        </w:rPr>
        <w:t xml:space="preserve"> </w:t>
      </w:r>
      <w:r>
        <w:rPr>
          <w:sz w:val="24"/>
        </w:rPr>
        <w:t>the</w:t>
      </w:r>
      <w:r>
        <w:rPr>
          <w:spacing w:val="-6"/>
          <w:sz w:val="24"/>
        </w:rPr>
        <w:t xml:space="preserve"> </w:t>
      </w:r>
      <w:r>
        <w:rPr>
          <w:sz w:val="24"/>
        </w:rPr>
        <w:t>discretion</w:t>
      </w:r>
      <w:r>
        <w:rPr>
          <w:spacing w:val="-6"/>
          <w:sz w:val="24"/>
        </w:rPr>
        <w:t xml:space="preserve"> </w:t>
      </w:r>
      <w:r>
        <w:rPr>
          <w:sz w:val="24"/>
        </w:rPr>
        <w:t>of the</w:t>
      </w:r>
      <w:r>
        <w:rPr>
          <w:spacing w:val="-2"/>
          <w:sz w:val="24"/>
        </w:rPr>
        <w:t xml:space="preserve"> </w:t>
      </w:r>
      <w:r>
        <w:rPr>
          <w:sz w:val="24"/>
        </w:rPr>
        <w:t>President</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Board,</w:t>
      </w:r>
      <w:r>
        <w:rPr>
          <w:spacing w:val="-6"/>
          <w:sz w:val="24"/>
        </w:rPr>
        <w:t xml:space="preserve"> </w:t>
      </w:r>
      <w:r>
        <w:rPr>
          <w:sz w:val="24"/>
        </w:rPr>
        <w:t>these</w:t>
      </w:r>
      <w:r>
        <w:rPr>
          <w:spacing w:val="-7"/>
          <w:sz w:val="24"/>
        </w:rPr>
        <w:t xml:space="preserve"> </w:t>
      </w:r>
      <w:r>
        <w:rPr>
          <w:sz w:val="24"/>
        </w:rPr>
        <w:t>time</w:t>
      </w:r>
      <w:r>
        <w:rPr>
          <w:spacing w:val="-6"/>
          <w:sz w:val="24"/>
        </w:rPr>
        <w:t xml:space="preserve"> </w:t>
      </w:r>
      <w:r>
        <w:rPr>
          <w:sz w:val="24"/>
        </w:rPr>
        <w:t>limits</w:t>
      </w:r>
      <w:r>
        <w:rPr>
          <w:spacing w:val="-6"/>
          <w:sz w:val="24"/>
        </w:rPr>
        <w:t xml:space="preserve"> </w:t>
      </w:r>
      <w:r>
        <w:rPr>
          <w:sz w:val="24"/>
        </w:rPr>
        <w:t>may</w:t>
      </w:r>
      <w:r>
        <w:rPr>
          <w:spacing w:val="-13"/>
          <w:sz w:val="24"/>
        </w:rPr>
        <w:t xml:space="preserve"> </w:t>
      </w:r>
      <w:r>
        <w:rPr>
          <w:sz w:val="24"/>
        </w:rPr>
        <w:t>be</w:t>
      </w:r>
      <w:r>
        <w:rPr>
          <w:spacing w:val="-7"/>
          <w:sz w:val="24"/>
        </w:rPr>
        <w:t xml:space="preserve"> </w:t>
      </w:r>
      <w:r>
        <w:rPr>
          <w:sz w:val="24"/>
        </w:rPr>
        <w:t>extended.</w:t>
      </w:r>
    </w:p>
    <w:p w:rsidR="00C70546" w:rsidRDefault="00BD0F8E">
      <w:pPr>
        <w:pStyle w:val="ListParagraph"/>
        <w:numPr>
          <w:ilvl w:val="0"/>
          <w:numId w:val="2"/>
        </w:numPr>
        <w:tabs>
          <w:tab w:val="left" w:pos="1059"/>
        </w:tabs>
        <w:spacing w:before="27" w:line="274" w:lineRule="exact"/>
        <w:ind w:right="346"/>
        <w:rPr>
          <w:sz w:val="24"/>
        </w:rPr>
      </w:pPr>
      <w:r>
        <w:rPr>
          <w:sz w:val="24"/>
        </w:rPr>
        <w:t>Each</w:t>
      </w:r>
      <w:r>
        <w:rPr>
          <w:spacing w:val="-8"/>
          <w:sz w:val="24"/>
        </w:rPr>
        <w:t xml:space="preserve"> </w:t>
      </w:r>
      <w:r>
        <w:rPr>
          <w:sz w:val="24"/>
        </w:rPr>
        <w:t>speaker</w:t>
      </w:r>
      <w:r>
        <w:rPr>
          <w:spacing w:val="-7"/>
          <w:sz w:val="24"/>
        </w:rPr>
        <w:t xml:space="preserve"> </w:t>
      </w:r>
      <w:r>
        <w:rPr>
          <w:sz w:val="24"/>
        </w:rPr>
        <w:t>coming</w:t>
      </w:r>
      <w:r>
        <w:rPr>
          <w:spacing w:val="-11"/>
          <w:sz w:val="24"/>
        </w:rPr>
        <w:t xml:space="preserve"> </w:t>
      </w:r>
      <w:r>
        <w:rPr>
          <w:sz w:val="24"/>
        </w:rPr>
        <w:t>before</w:t>
      </w:r>
      <w:r>
        <w:rPr>
          <w:spacing w:val="-8"/>
          <w:sz w:val="24"/>
        </w:rPr>
        <w:t xml:space="preserve"> </w:t>
      </w:r>
      <w:r>
        <w:rPr>
          <w:sz w:val="24"/>
        </w:rPr>
        <w:t>the</w:t>
      </w:r>
      <w:r>
        <w:rPr>
          <w:spacing w:val="-8"/>
          <w:sz w:val="24"/>
        </w:rPr>
        <w:t xml:space="preserve"> </w:t>
      </w:r>
      <w:r>
        <w:rPr>
          <w:sz w:val="24"/>
        </w:rPr>
        <w:t>Board</w:t>
      </w:r>
      <w:r>
        <w:rPr>
          <w:spacing w:val="-8"/>
          <w:sz w:val="24"/>
        </w:rPr>
        <w:t xml:space="preserve"> </w:t>
      </w:r>
      <w:r>
        <w:rPr>
          <w:sz w:val="24"/>
        </w:rPr>
        <w:t>is</w:t>
      </w:r>
      <w:r>
        <w:rPr>
          <w:spacing w:val="-7"/>
          <w:sz w:val="24"/>
        </w:rPr>
        <w:t xml:space="preserve"> </w:t>
      </w:r>
      <w:r>
        <w:rPr>
          <w:sz w:val="24"/>
        </w:rPr>
        <w:t>limited</w:t>
      </w:r>
      <w:r>
        <w:rPr>
          <w:spacing w:val="-8"/>
          <w:sz w:val="24"/>
        </w:rPr>
        <w:t xml:space="preserve"> </w:t>
      </w:r>
      <w:r>
        <w:rPr>
          <w:sz w:val="24"/>
        </w:rPr>
        <w:t>to</w:t>
      </w:r>
      <w:r>
        <w:rPr>
          <w:spacing w:val="-8"/>
          <w:sz w:val="24"/>
        </w:rPr>
        <w:t xml:space="preserve"> </w:t>
      </w:r>
      <w:r>
        <w:rPr>
          <w:sz w:val="24"/>
        </w:rPr>
        <w:t>one</w:t>
      </w:r>
      <w:r>
        <w:rPr>
          <w:spacing w:val="-9"/>
          <w:sz w:val="24"/>
        </w:rPr>
        <w:t xml:space="preserve"> </w:t>
      </w:r>
      <w:r>
        <w:rPr>
          <w:sz w:val="24"/>
        </w:rPr>
        <w:t>presentation</w:t>
      </w:r>
      <w:r>
        <w:rPr>
          <w:spacing w:val="-8"/>
          <w:sz w:val="24"/>
        </w:rPr>
        <w:t xml:space="preserve"> </w:t>
      </w:r>
      <w:r>
        <w:rPr>
          <w:sz w:val="24"/>
        </w:rPr>
        <w:t>per</w:t>
      </w:r>
      <w:r>
        <w:rPr>
          <w:spacing w:val="-8"/>
          <w:sz w:val="24"/>
        </w:rPr>
        <w:t xml:space="preserve"> </w:t>
      </w:r>
      <w:r>
        <w:rPr>
          <w:sz w:val="24"/>
        </w:rPr>
        <w:t>specific</w:t>
      </w:r>
      <w:r>
        <w:rPr>
          <w:spacing w:val="-8"/>
          <w:sz w:val="24"/>
        </w:rPr>
        <w:t xml:space="preserve"> </w:t>
      </w:r>
      <w:r>
        <w:rPr>
          <w:sz w:val="24"/>
        </w:rPr>
        <w:t>agenda item</w:t>
      </w:r>
      <w:r>
        <w:rPr>
          <w:spacing w:val="-8"/>
          <w:sz w:val="24"/>
        </w:rPr>
        <w:t xml:space="preserve"> </w:t>
      </w:r>
      <w:r>
        <w:rPr>
          <w:sz w:val="24"/>
        </w:rPr>
        <w:t>before</w:t>
      </w:r>
      <w:r>
        <w:rPr>
          <w:spacing w:val="-6"/>
          <w:sz w:val="24"/>
        </w:rPr>
        <w:t xml:space="preserve"> </w:t>
      </w:r>
      <w:r>
        <w:rPr>
          <w:sz w:val="24"/>
        </w:rPr>
        <w:t>the</w:t>
      </w:r>
      <w:r>
        <w:rPr>
          <w:spacing w:val="-6"/>
          <w:sz w:val="24"/>
        </w:rPr>
        <w:t xml:space="preserve"> </w:t>
      </w:r>
      <w:r>
        <w:rPr>
          <w:sz w:val="24"/>
        </w:rPr>
        <w:t>Board,</w:t>
      </w:r>
      <w:r>
        <w:rPr>
          <w:spacing w:val="-6"/>
          <w:sz w:val="24"/>
        </w:rPr>
        <w:t xml:space="preserve"> </w:t>
      </w:r>
      <w:r>
        <w:rPr>
          <w:sz w:val="24"/>
        </w:rPr>
        <w:t>and</w:t>
      </w:r>
      <w:r>
        <w:rPr>
          <w:spacing w:val="-6"/>
          <w:sz w:val="24"/>
        </w:rPr>
        <w:t xml:space="preserve"> </w:t>
      </w:r>
      <w:r>
        <w:rPr>
          <w:sz w:val="24"/>
        </w:rPr>
        <w:t>to</w:t>
      </w:r>
      <w:r>
        <w:rPr>
          <w:spacing w:val="-6"/>
          <w:sz w:val="24"/>
        </w:rPr>
        <w:t xml:space="preserve"> </w:t>
      </w:r>
      <w:r>
        <w:rPr>
          <w:sz w:val="24"/>
        </w:rPr>
        <w:t>one</w:t>
      </w:r>
      <w:r>
        <w:rPr>
          <w:spacing w:val="-6"/>
          <w:sz w:val="24"/>
        </w:rPr>
        <w:t xml:space="preserve"> </w:t>
      </w:r>
      <w:r>
        <w:rPr>
          <w:sz w:val="24"/>
        </w:rPr>
        <w:t>presentation</w:t>
      </w:r>
      <w:r>
        <w:rPr>
          <w:spacing w:val="-6"/>
          <w:sz w:val="24"/>
        </w:rPr>
        <w:t xml:space="preserve"> </w:t>
      </w:r>
      <w:r>
        <w:rPr>
          <w:sz w:val="24"/>
        </w:rPr>
        <w:t>per</w:t>
      </w:r>
      <w:r>
        <w:rPr>
          <w:spacing w:val="-5"/>
          <w:sz w:val="24"/>
        </w:rPr>
        <w:t xml:space="preserve"> </w:t>
      </w:r>
      <w:r>
        <w:rPr>
          <w:sz w:val="24"/>
        </w:rPr>
        <w:t>meeting</w:t>
      </w:r>
      <w:r>
        <w:rPr>
          <w:spacing w:val="-10"/>
          <w:sz w:val="24"/>
        </w:rPr>
        <w:t xml:space="preserve"> </w:t>
      </w:r>
      <w:r>
        <w:rPr>
          <w:sz w:val="24"/>
        </w:rPr>
        <w:t>on</w:t>
      </w:r>
      <w:r>
        <w:rPr>
          <w:spacing w:val="-5"/>
          <w:sz w:val="24"/>
        </w:rPr>
        <w:t xml:space="preserve"> </w:t>
      </w:r>
      <w:r>
        <w:rPr>
          <w:sz w:val="24"/>
        </w:rPr>
        <w:t>non-agenda</w:t>
      </w:r>
      <w:r>
        <w:rPr>
          <w:spacing w:val="-7"/>
          <w:sz w:val="24"/>
        </w:rPr>
        <w:t xml:space="preserve"> </w:t>
      </w:r>
      <w:r>
        <w:rPr>
          <w:sz w:val="24"/>
        </w:rPr>
        <w:t>matters.</w:t>
      </w:r>
    </w:p>
    <w:p w:rsidR="00C70546" w:rsidRDefault="00BD0F8E">
      <w:pPr>
        <w:pStyle w:val="ListParagraph"/>
        <w:numPr>
          <w:ilvl w:val="0"/>
          <w:numId w:val="2"/>
        </w:numPr>
        <w:tabs>
          <w:tab w:val="left" w:pos="1060"/>
        </w:tabs>
        <w:spacing w:before="17" w:line="276" w:lineRule="exact"/>
        <w:ind w:right="421"/>
        <w:rPr>
          <w:sz w:val="24"/>
        </w:rPr>
      </w:pPr>
      <w:r>
        <w:rPr>
          <w:sz w:val="24"/>
        </w:rPr>
        <w:t>No individual may speak mor</w:t>
      </w:r>
      <w:r>
        <w:rPr>
          <w:sz w:val="24"/>
        </w:rPr>
        <w:t>e than once on the same topic before all others have been heard.</w:t>
      </w:r>
    </w:p>
    <w:p w:rsidR="00C70546" w:rsidRDefault="00BD0F8E">
      <w:pPr>
        <w:pStyle w:val="ListParagraph"/>
        <w:numPr>
          <w:ilvl w:val="0"/>
          <w:numId w:val="2"/>
        </w:numPr>
        <w:tabs>
          <w:tab w:val="left" w:pos="1060"/>
        </w:tabs>
        <w:spacing w:line="291" w:lineRule="exact"/>
        <w:rPr>
          <w:sz w:val="24"/>
        </w:rPr>
      </w:pPr>
      <w:r>
        <w:rPr>
          <w:sz w:val="24"/>
        </w:rPr>
        <w:t>Statements will be addressed to the Board of Trustees</w:t>
      </w:r>
      <w:r>
        <w:rPr>
          <w:spacing w:val="-20"/>
          <w:sz w:val="24"/>
        </w:rPr>
        <w:t xml:space="preserve"> </w:t>
      </w:r>
      <w:r>
        <w:rPr>
          <w:sz w:val="24"/>
        </w:rPr>
        <w:t>only.</w:t>
      </w:r>
    </w:p>
    <w:p w:rsidR="00C70546" w:rsidRDefault="00BD0F8E">
      <w:pPr>
        <w:pStyle w:val="ListParagraph"/>
        <w:numPr>
          <w:ilvl w:val="0"/>
          <w:numId w:val="2"/>
        </w:numPr>
        <w:tabs>
          <w:tab w:val="left" w:pos="1060"/>
        </w:tabs>
        <w:ind w:right="262"/>
        <w:rPr>
          <w:sz w:val="24"/>
        </w:rPr>
      </w:pPr>
      <w:r>
        <w:rPr>
          <w:sz w:val="24"/>
        </w:rPr>
        <w:t>At the conclusion of public comment, the Board may ask staff to review a matter or</w:t>
      </w:r>
      <w:r>
        <w:rPr>
          <w:spacing w:val="-20"/>
          <w:sz w:val="24"/>
        </w:rPr>
        <w:t xml:space="preserve"> </w:t>
      </w:r>
      <w:r>
        <w:rPr>
          <w:sz w:val="24"/>
        </w:rPr>
        <w:t>may ask that a matter be put on a future agenda. Members of the Board, however, may not discuss or take action on matters raised during comment unless the matters are properly noticed for discussion and legal</w:t>
      </w:r>
      <w:r>
        <w:rPr>
          <w:spacing w:val="-9"/>
          <w:sz w:val="24"/>
        </w:rPr>
        <w:t xml:space="preserve"> </w:t>
      </w:r>
      <w:r>
        <w:rPr>
          <w:sz w:val="24"/>
        </w:rPr>
        <w:t>action.</w:t>
      </w:r>
    </w:p>
    <w:p w:rsidR="00C70546" w:rsidRDefault="00BD0F8E">
      <w:pPr>
        <w:pStyle w:val="ListParagraph"/>
        <w:numPr>
          <w:ilvl w:val="0"/>
          <w:numId w:val="2"/>
        </w:numPr>
        <w:tabs>
          <w:tab w:val="left" w:pos="1060"/>
        </w:tabs>
        <w:rPr>
          <w:sz w:val="24"/>
        </w:rPr>
      </w:pPr>
      <w:r>
        <w:rPr>
          <w:sz w:val="24"/>
        </w:rPr>
        <w:t>Non-scheduled</w:t>
      </w:r>
      <w:r>
        <w:rPr>
          <w:spacing w:val="-9"/>
          <w:sz w:val="24"/>
        </w:rPr>
        <w:t xml:space="preserve"> </w:t>
      </w:r>
      <w:r>
        <w:rPr>
          <w:sz w:val="24"/>
        </w:rPr>
        <w:t>substitutes</w:t>
      </w:r>
      <w:r>
        <w:rPr>
          <w:spacing w:val="-9"/>
          <w:sz w:val="24"/>
        </w:rPr>
        <w:t xml:space="preserve"> </w:t>
      </w:r>
      <w:r>
        <w:rPr>
          <w:sz w:val="24"/>
        </w:rPr>
        <w:t>may</w:t>
      </w:r>
      <w:r>
        <w:rPr>
          <w:spacing w:val="-13"/>
          <w:sz w:val="24"/>
        </w:rPr>
        <w:t xml:space="preserve"> </w:t>
      </w:r>
      <w:r>
        <w:rPr>
          <w:sz w:val="24"/>
        </w:rPr>
        <w:t>not</w:t>
      </w:r>
      <w:r>
        <w:rPr>
          <w:spacing w:val="-9"/>
          <w:sz w:val="24"/>
        </w:rPr>
        <w:t xml:space="preserve"> </w:t>
      </w:r>
      <w:r>
        <w:rPr>
          <w:sz w:val="24"/>
        </w:rPr>
        <w:t>speak</w:t>
      </w:r>
      <w:r>
        <w:rPr>
          <w:spacing w:val="-9"/>
          <w:sz w:val="24"/>
        </w:rPr>
        <w:t xml:space="preserve"> </w:t>
      </w:r>
      <w:r>
        <w:rPr>
          <w:sz w:val="24"/>
        </w:rPr>
        <w:t>in</w:t>
      </w:r>
      <w:r>
        <w:rPr>
          <w:spacing w:val="-9"/>
          <w:sz w:val="24"/>
        </w:rPr>
        <w:t xml:space="preserve"> </w:t>
      </w:r>
      <w:r>
        <w:rPr>
          <w:sz w:val="24"/>
        </w:rPr>
        <w:t>place</w:t>
      </w:r>
      <w:r>
        <w:rPr>
          <w:spacing w:val="-9"/>
          <w:sz w:val="24"/>
        </w:rPr>
        <w:t xml:space="preserve"> </w:t>
      </w:r>
      <w:r>
        <w:rPr>
          <w:sz w:val="24"/>
        </w:rPr>
        <w:t>of</w:t>
      </w:r>
      <w:r>
        <w:rPr>
          <w:spacing w:val="-9"/>
          <w:sz w:val="24"/>
        </w:rPr>
        <w:t xml:space="preserve"> </w:t>
      </w:r>
      <w:r>
        <w:rPr>
          <w:sz w:val="24"/>
        </w:rPr>
        <w:t>scheduled</w:t>
      </w:r>
      <w:r>
        <w:rPr>
          <w:spacing w:val="-9"/>
          <w:sz w:val="24"/>
        </w:rPr>
        <w:t xml:space="preserve"> </w:t>
      </w:r>
      <w:r>
        <w:rPr>
          <w:sz w:val="24"/>
        </w:rPr>
        <w:t>speakers.</w:t>
      </w:r>
    </w:p>
    <w:p w:rsidR="00C70546" w:rsidRDefault="00BD0F8E">
      <w:pPr>
        <w:pStyle w:val="ListParagraph"/>
        <w:numPr>
          <w:ilvl w:val="0"/>
          <w:numId w:val="2"/>
        </w:numPr>
        <w:tabs>
          <w:tab w:val="left" w:pos="1060"/>
        </w:tabs>
        <w:ind w:right="233"/>
        <w:rPr>
          <w:sz w:val="24"/>
        </w:rPr>
      </w:pPr>
      <w:r>
        <w:rPr>
          <w:sz w:val="24"/>
        </w:rPr>
        <w:t>Employees</w:t>
      </w:r>
      <w:r>
        <w:rPr>
          <w:spacing w:val="-7"/>
          <w:sz w:val="24"/>
        </w:rPr>
        <w:t xml:space="preserve"> </w:t>
      </w:r>
      <w:r>
        <w:rPr>
          <w:sz w:val="24"/>
        </w:rPr>
        <w:t>who</w:t>
      </w:r>
      <w:r>
        <w:rPr>
          <w:spacing w:val="-7"/>
          <w:sz w:val="24"/>
        </w:rPr>
        <w:t xml:space="preserve"> </w:t>
      </w:r>
      <w:r>
        <w:rPr>
          <w:sz w:val="24"/>
        </w:rPr>
        <w:t>are</w:t>
      </w:r>
      <w:r>
        <w:rPr>
          <w:spacing w:val="-7"/>
          <w:sz w:val="24"/>
        </w:rPr>
        <w:t xml:space="preserve"> </w:t>
      </w:r>
      <w:r>
        <w:rPr>
          <w:sz w:val="24"/>
        </w:rPr>
        <w:t>members</w:t>
      </w:r>
      <w:r>
        <w:rPr>
          <w:spacing w:val="-7"/>
          <w:sz w:val="24"/>
        </w:rPr>
        <w:t xml:space="preserve"> </w:t>
      </w:r>
      <w:r>
        <w:rPr>
          <w:sz w:val="24"/>
        </w:rPr>
        <w:t>of</w:t>
      </w:r>
      <w:r>
        <w:rPr>
          <w:spacing w:val="-7"/>
          <w:sz w:val="24"/>
        </w:rPr>
        <w:t xml:space="preserve"> </w:t>
      </w:r>
      <w:r>
        <w:rPr>
          <w:sz w:val="24"/>
        </w:rPr>
        <w:t>a</w:t>
      </w:r>
      <w:r>
        <w:rPr>
          <w:spacing w:val="-7"/>
          <w:sz w:val="24"/>
        </w:rPr>
        <w:t xml:space="preserve"> </w:t>
      </w:r>
      <w:r>
        <w:rPr>
          <w:sz w:val="24"/>
        </w:rPr>
        <w:t>bargaining</w:t>
      </w:r>
      <w:r>
        <w:rPr>
          <w:spacing w:val="-10"/>
          <w:sz w:val="24"/>
        </w:rPr>
        <w:t xml:space="preserve"> </w:t>
      </w:r>
      <w:r>
        <w:rPr>
          <w:sz w:val="24"/>
        </w:rPr>
        <w:t>unit</w:t>
      </w:r>
      <w:r>
        <w:rPr>
          <w:spacing w:val="-6"/>
          <w:sz w:val="24"/>
        </w:rPr>
        <w:t xml:space="preserve"> </w:t>
      </w:r>
      <w:r>
        <w:rPr>
          <w:sz w:val="24"/>
        </w:rPr>
        <w:t>represented</w:t>
      </w:r>
      <w:r>
        <w:rPr>
          <w:spacing w:val="-7"/>
          <w:sz w:val="24"/>
        </w:rPr>
        <w:t xml:space="preserve"> </w:t>
      </w:r>
      <w:r>
        <w:rPr>
          <w:sz w:val="24"/>
        </w:rPr>
        <w:t>by</w:t>
      </w:r>
      <w:r>
        <w:rPr>
          <w:spacing w:val="-12"/>
          <w:sz w:val="24"/>
        </w:rPr>
        <w:t xml:space="preserve"> </w:t>
      </w:r>
      <w:r>
        <w:rPr>
          <w:sz w:val="24"/>
        </w:rPr>
        <w:t>an</w:t>
      </w:r>
      <w:r>
        <w:rPr>
          <w:spacing w:val="-7"/>
          <w:sz w:val="24"/>
        </w:rPr>
        <w:t xml:space="preserve"> </w:t>
      </w:r>
      <w:r>
        <w:rPr>
          <w:sz w:val="24"/>
        </w:rPr>
        <w:t>exclusive</w:t>
      </w:r>
      <w:r>
        <w:rPr>
          <w:spacing w:val="-9"/>
          <w:sz w:val="24"/>
        </w:rPr>
        <w:t xml:space="preserve"> </w:t>
      </w:r>
      <w:r>
        <w:rPr>
          <w:sz w:val="24"/>
        </w:rPr>
        <w:t>bargaining agent</w:t>
      </w:r>
      <w:r>
        <w:rPr>
          <w:spacing w:val="-7"/>
          <w:sz w:val="24"/>
        </w:rPr>
        <w:t xml:space="preserve"> </w:t>
      </w:r>
      <w:r>
        <w:rPr>
          <w:sz w:val="24"/>
        </w:rPr>
        <w:t>may</w:t>
      </w:r>
      <w:r>
        <w:rPr>
          <w:spacing w:val="-11"/>
          <w:sz w:val="24"/>
        </w:rPr>
        <w:t xml:space="preserve"> </w:t>
      </w:r>
      <w:r>
        <w:rPr>
          <w:sz w:val="24"/>
        </w:rPr>
        <w:t>address</w:t>
      </w:r>
      <w:r>
        <w:rPr>
          <w:spacing w:val="-7"/>
          <w:sz w:val="24"/>
        </w:rPr>
        <w:t xml:space="preserve"> </w:t>
      </w:r>
      <w:r>
        <w:rPr>
          <w:sz w:val="24"/>
        </w:rPr>
        <w:t>the</w:t>
      </w:r>
      <w:r>
        <w:rPr>
          <w:spacing w:val="-7"/>
          <w:sz w:val="24"/>
        </w:rPr>
        <w:t xml:space="preserve"> </w:t>
      </w:r>
      <w:r>
        <w:rPr>
          <w:sz w:val="24"/>
        </w:rPr>
        <w:t>Board</w:t>
      </w:r>
      <w:r>
        <w:rPr>
          <w:spacing w:val="-7"/>
          <w:sz w:val="24"/>
        </w:rPr>
        <w:t xml:space="preserve"> </w:t>
      </w:r>
      <w:r>
        <w:rPr>
          <w:sz w:val="24"/>
        </w:rPr>
        <w:t>under</w:t>
      </w:r>
      <w:r>
        <w:rPr>
          <w:spacing w:val="-8"/>
          <w:sz w:val="24"/>
        </w:rPr>
        <w:t xml:space="preserve"> </w:t>
      </w:r>
      <w:r>
        <w:rPr>
          <w:sz w:val="24"/>
        </w:rPr>
        <w:t>this</w:t>
      </w:r>
      <w:r>
        <w:rPr>
          <w:spacing w:val="-6"/>
          <w:sz w:val="24"/>
        </w:rPr>
        <w:t xml:space="preserve"> </w:t>
      </w:r>
      <w:r>
        <w:rPr>
          <w:sz w:val="24"/>
        </w:rPr>
        <w:t>policy,</w:t>
      </w:r>
      <w:r>
        <w:rPr>
          <w:spacing w:val="-6"/>
          <w:sz w:val="24"/>
        </w:rPr>
        <w:t xml:space="preserve"> </w:t>
      </w:r>
      <w:r>
        <w:rPr>
          <w:sz w:val="24"/>
        </w:rPr>
        <w:t>but</w:t>
      </w:r>
      <w:r>
        <w:rPr>
          <w:spacing w:val="-6"/>
          <w:sz w:val="24"/>
        </w:rPr>
        <w:t xml:space="preserve"> </w:t>
      </w:r>
      <w:r>
        <w:rPr>
          <w:sz w:val="24"/>
        </w:rPr>
        <w:t>may</w:t>
      </w:r>
      <w:r>
        <w:rPr>
          <w:spacing w:val="-11"/>
          <w:sz w:val="24"/>
        </w:rPr>
        <w:t xml:space="preserve"> </w:t>
      </w:r>
      <w:r>
        <w:rPr>
          <w:sz w:val="24"/>
        </w:rPr>
        <w:t>not</w:t>
      </w:r>
      <w:r>
        <w:rPr>
          <w:spacing w:val="-6"/>
          <w:sz w:val="24"/>
        </w:rPr>
        <w:t xml:space="preserve"> </w:t>
      </w:r>
      <w:r>
        <w:rPr>
          <w:sz w:val="24"/>
        </w:rPr>
        <w:t>attempt</w:t>
      </w:r>
      <w:r>
        <w:rPr>
          <w:spacing w:val="-6"/>
          <w:sz w:val="24"/>
        </w:rPr>
        <w:t xml:space="preserve"> </w:t>
      </w:r>
      <w:r>
        <w:rPr>
          <w:sz w:val="24"/>
        </w:rPr>
        <w:t>to</w:t>
      </w:r>
      <w:r>
        <w:rPr>
          <w:spacing w:val="-6"/>
          <w:sz w:val="24"/>
        </w:rPr>
        <w:t xml:space="preserve"> </w:t>
      </w:r>
      <w:r>
        <w:rPr>
          <w:sz w:val="24"/>
        </w:rPr>
        <w:t>negotiate</w:t>
      </w:r>
      <w:r>
        <w:rPr>
          <w:spacing w:val="-8"/>
          <w:sz w:val="24"/>
        </w:rPr>
        <w:t xml:space="preserve"> </w:t>
      </w:r>
      <w:r>
        <w:rPr>
          <w:sz w:val="24"/>
        </w:rPr>
        <w:t>terms</w:t>
      </w:r>
    </w:p>
    <w:p w:rsidR="00C70546" w:rsidRDefault="00C70546">
      <w:pPr>
        <w:rPr>
          <w:sz w:val="24"/>
        </w:rPr>
        <w:sectPr w:rsidR="00C70546">
          <w:type w:val="continuous"/>
          <w:pgSz w:w="12240" w:h="15840"/>
          <w:pgMar w:top="1500" w:right="1340" w:bottom="280" w:left="1080" w:header="720" w:footer="720" w:gutter="0"/>
          <w:cols w:space="720"/>
        </w:sectPr>
      </w:pPr>
    </w:p>
    <w:p w:rsidR="00C70546" w:rsidRDefault="00C70546">
      <w:pPr>
        <w:pStyle w:val="BodyText"/>
        <w:rPr>
          <w:sz w:val="20"/>
        </w:rPr>
      </w:pPr>
    </w:p>
    <w:p w:rsidR="00C70546" w:rsidRDefault="00C70546">
      <w:pPr>
        <w:pStyle w:val="BodyText"/>
        <w:rPr>
          <w:sz w:val="20"/>
        </w:rPr>
      </w:pPr>
    </w:p>
    <w:p w:rsidR="00C70546" w:rsidRDefault="00C70546">
      <w:pPr>
        <w:pStyle w:val="BodyText"/>
        <w:rPr>
          <w:sz w:val="20"/>
        </w:rPr>
      </w:pPr>
    </w:p>
    <w:p w:rsidR="00C70546" w:rsidRDefault="00C70546">
      <w:pPr>
        <w:pStyle w:val="BodyText"/>
        <w:rPr>
          <w:sz w:val="20"/>
        </w:rPr>
      </w:pPr>
    </w:p>
    <w:p w:rsidR="00C70546" w:rsidRDefault="00C70546">
      <w:pPr>
        <w:pStyle w:val="BodyText"/>
        <w:spacing w:before="8"/>
        <w:rPr>
          <w:sz w:val="22"/>
        </w:rPr>
      </w:pPr>
    </w:p>
    <w:p w:rsidR="00C70546" w:rsidRDefault="00BD0F8E">
      <w:pPr>
        <w:pStyle w:val="ListParagraph"/>
        <w:numPr>
          <w:ilvl w:val="0"/>
          <w:numId w:val="1"/>
        </w:numPr>
        <w:tabs>
          <w:tab w:val="left" w:pos="840"/>
        </w:tabs>
        <w:spacing w:before="56"/>
        <w:ind w:right="109"/>
        <w:rPr>
          <w:sz w:val="24"/>
        </w:rPr>
      </w:pPr>
      <w:r>
        <w:rPr>
          <w:sz w:val="24"/>
        </w:rPr>
        <w:t>and conditions of their employment. This policy does not prohibit any employee from addressing</w:t>
      </w:r>
      <w:r>
        <w:rPr>
          <w:spacing w:val="-13"/>
          <w:sz w:val="24"/>
        </w:rPr>
        <w:t xml:space="preserve"> </w:t>
      </w:r>
      <w:r>
        <w:rPr>
          <w:sz w:val="24"/>
        </w:rPr>
        <w:t>a</w:t>
      </w:r>
      <w:r>
        <w:rPr>
          <w:spacing w:val="-10"/>
          <w:sz w:val="24"/>
        </w:rPr>
        <w:t xml:space="preserve"> </w:t>
      </w:r>
      <w:r>
        <w:rPr>
          <w:sz w:val="24"/>
        </w:rPr>
        <w:t>collective</w:t>
      </w:r>
      <w:r>
        <w:rPr>
          <w:spacing w:val="-10"/>
          <w:sz w:val="24"/>
        </w:rPr>
        <w:t xml:space="preserve"> </w:t>
      </w:r>
      <w:r>
        <w:rPr>
          <w:sz w:val="24"/>
        </w:rPr>
        <w:t>bargaining</w:t>
      </w:r>
      <w:r>
        <w:rPr>
          <w:spacing w:val="-13"/>
          <w:sz w:val="24"/>
        </w:rPr>
        <w:t xml:space="preserve"> </w:t>
      </w:r>
      <w:r>
        <w:rPr>
          <w:sz w:val="24"/>
        </w:rPr>
        <w:t>proposal</w:t>
      </w:r>
      <w:r>
        <w:rPr>
          <w:spacing w:val="-9"/>
          <w:sz w:val="24"/>
        </w:rPr>
        <w:t xml:space="preserve"> </w:t>
      </w:r>
      <w:r>
        <w:rPr>
          <w:sz w:val="24"/>
        </w:rPr>
        <w:t>pursuant</w:t>
      </w:r>
      <w:r>
        <w:rPr>
          <w:spacing w:val="-9"/>
          <w:sz w:val="24"/>
        </w:rPr>
        <w:t xml:space="preserve"> </w:t>
      </w:r>
      <w:r>
        <w:rPr>
          <w:sz w:val="24"/>
        </w:rPr>
        <w:t>to</w:t>
      </w:r>
      <w:r>
        <w:rPr>
          <w:spacing w:val="-9"/>
          <w:sz w:val="24"/>
        </w:rPr>
        <w:t xml:space="preserve"> </w:t>
      </w:r>
      <w:r>
        <w:rPr>
          <w:sz w:val="24"/>
        </w:rPr>
        <w:t>the</w:t>
      </w:r>
      <w:r>
        <w:rPr>
          <w:spacing w:val="-10"/>
          <w:sz w:val="24"/>
        </w:rPr>
        <w:t xml:space="preserve"> </w:t>
      </w:r>
      <w:r>
        <w:rPr>
          <w:sz w:val="24"/>
        </w:rPr>
        <w:t>public</w:t>
      </w:r>
      <w:r>
        <w:rPr>
          <w:spacing w:val="-10"/>
          <w:sz w:val="24"/>
        </w:rPr>
        <w:t xml:space="preserve"> </w:t>
      </w:r>
      <w:r>
        <w:rPr>
          <w:sz w:val="24"/>
        </w:rPr>
        <w:t>notice</w:t>
      </w:r>
      <w:r>
        <w:rPr>
          <w:spacing w:val="-10"/>
          <w:sz w:val="24"/>
        </w:rPr>
        <w:t xml:space="preserve"> </w:t>
      </w:r>
      <w:r>
        <w:rPr>
          <w:sz w:val="24"/>
        </w:rPr>
        <w:t>requirements</w:t>
      </w:r>
      <w:r>
        <w:rPr>
          <w:spacing w:val="-9"/>
          <w:sz w:val="24"/>
        </w:rPr>
        <w:t xml:space="preserve"> </w:t>
      </w:r>
      <w:r>
        <w:rPr>
          <w:sz w:val="24"/>
        </w:rPr>
        <w:t>of Government</w:t>
      </w:r>
      <w:r>
        <w:rPr>
          <w:spacing w:val="-9"/>
          <w:sz w:val="24"/>
        </w:rPr>
        <w:t xml:space="preserve"> </w:t>
      </w:r>
      <w:r>
        <w:rPr>
          <w:sz w:val="24"/>
        </w:rPr>
        <w:t>Code</w:t>
      </w:r>
      <w:r>
        <w:rPr>
          <w:spacing w:val="-9"/>
          <w:sz w:val="24"/>
        </w:rPr>
        <w:t xml:space="preserve"> </w:t>
      </w:r>
      <w:r>
        <w:rPr>
          <w:sz w:val="24"/>
        </w:rPr>
        <w:t>Section</w:t>
      </w:r>
      <w:r>
        <w:rPr>
          <w:spacing w:val="-9"/>
          <w:sz w:val="24"/>
        </w:rPr>
        <w:t xml:space="preserve"> </w:t>
      </w:r>
      <w:r>
        <w:rPr>
          <w:sz w:val="24"/>
        </w:rPr>
        <w:t>3547</w:t>
      </w:r>
      <w:r>
        <w:rPr>
          <w:spacing w:val="-9"/>
          <w:sz w:val="24"/>
        </w:rPr>
        <w:t xml:space="preserve"> </w:t>
      </w:r>
      <w:r>
        <w:rPr>
          <w:sz w:val="24"/>
        </w:rPr>
        <w:t>and</w:t>
      </w:r>
      <w:r>
        <w:rPr>
          <w:spacing w:val="-9"/>
          <w:sz w:val="24"/>
        </w:rPr>
        <w:t xml:space="preserve"> </w:t>
      </w:r>
      <w:r>
        <w:rPr>
          <w:sz w:val="24"/>
        </w:rPr>
        <w:t>the</w:t>
      </w:r>
      <w:r>
        <w:rPr>
          <w:spacing w:val="-9"/>
          <w:sz w:val="24"/>
        </w:rPr>
        <w:t xml:space="preserve"> </w:t>
      </w:r>
      <w:r>
        <w:rPr>
          <w:sz w:val="24"/>
        </w:rPr>
        <w:t>policies</w:t>
      </w:r>
      <w:r>
        <w:rPr>
          <w:spacing w:val="-9"/>
          <w:sz w:val="24"/>
        </w:rPr>
        <w:t xml:space="preserve"> </w:t>
      </w:r>
      <w:r>
        <w:rPr>
          <w:sz w:val="24"/>
        </w:rPr>
        <w:t>of</w:t>
      </w:r>
      <w:r>
        <w:rPr>
          <w:spacing w:val="-9"/>
          <w:sz w:val="24"/>
        </w:rPr>
        <w:t xml:space="preserve"> </w:t>
      </w:r>
      <w:r>
        <w:rPr>
          <w:sz w:val="24"/>
        </w:rPr>
        <w:t>this</w:t>
      </w:r>
      <w:r>
        <w:rPr>
          <w:spacing w:val="-9"/>
          <w:sz w:val="24"/>
        </w:rPr>
        <w:t xml:space="preserve"> </w:t>
      </w:r>
      <w:r>
        <w:rPr>
          <w:sz w:val="24"/>
        </w:rPr>
        <w:t>Board</w:t>
      </w:r>
      <w:r>
        <w:rPr>
          <w:spacing w:val="-11"/>
          <w:sz w:val="24"/>
        </w:rPr>
        <w:t xml:space="preserve"> </w:t>
      </w:r>
      <w:r>
        <w:rPr>
          <w:sz w:val="24"/>
        </w:rPr>
        <w:t>implementing</w:t>
      </w:r>
      <w:r>
        <w:rPr>
          <w:spacing w:val="-11"/>
          <w:sz w:val="24"/>
        </w:rPr>
        <w:t xml:space="preserve"> </w:t>
      </w:r>
      <w:r>
        <w:rPr>
          <w:sz w:val="24"/>
        </w:rPr>
        <w:t>that</w:t>
      </w:r>
      <w:r>
        <w:rPr>
          <w:spacing w:val="-8"/>
          <w:sz w:val="24"/>
        </w:rPr>
        <w:t xml:space="preserve"> </w:t>
      </w:r>
      <w:r>
        <w:rPr>
          <w:sz w:val="24"/>
        </w:rPr>
        <w:t>sect</w:t>
      </w:r>
      <w:r>
        <w:rPr>
          <w:sz w:val="24"/>
        </w:rPr>
        <w:t>ion.</w:t>
      </w:r>
    </w:p>
    <w:p w:rsidR="00C70546" w:rsidRDefault="00BD0F8E">
      <w:pPr>
        <w:pStyle w:val="ListParagraph"/>
        <w:numPr>
          <w:ilvl w:val="0"/>
          <w:numId w:val="1"/>
        </w:numPr>
        <w:tabs>
          <w:tab w:val="left" w:pos="839"/>
        </w:tabs>
        <w:spacing w:before="20"/>
        <w:ind w:right="158"/>
        <w:jc w:val="both"/>
        <w:rPr>
          <w:sz w:val="24"/>
        </w:rPr>
      </w:pPr>
      <w:r>
        <w:rPr>
          <w:sz w:val="24"/>
        </w:rPr>
        <w:t>The President of the Board may rule members of the public out of order if their remarks do not pertain to matters that are within the subject matter jurisdiction of the Board or if their</w:t>
      </w:r>
      <w:r>
        <w:rPr>
          <w:spacing w:val="-14"/>
          <w:sz w:val="24"/>
        </w:rPr>
        <w:t xml:space="preserve"> </w:t>
      </w:r>
      <w:r>
        <w:rPr>
          <w:sz w:val="24"/>
        </w:rPr>
        <w:t>remarks</w:t>
      </w:r>
      <w:r>
        <w:rPr>
          <w:spacing w:val="-11"/>
          <w:sz w:val="24"/>
        </w:rPr>
        <w:t xml:space="preserve"> </w:t>
      </w:r>
      <w:r>
        <w:rPr>
          <w:sz w:val="24"/>
        </w:rPr>
        <w:t>are</w:t>
      </w:r>
      <w:r>
        <w:rPr>
          <w:spacing w:val="-14"/>
          <w:sz w:val="24"/>
        </w:rPr>
        <w:t xml:space="preserve"> </w:t>
      </w:r>
      <w:r>
        <w:rPr>
          <w:sz w:val="24"/>
        </w:rPr>
        <w:t>unduly</w:t>
      </w:r>
      <w:r>
        <w:rPr>
          <w:spacing w:val="-17"/>
          <w:sz w:val="24"/>
        </w:rPr>
        <w:t xml:space="preserve"> </w:t>
      </w:r>
      <w:r>
        <w:rPr>
          <w:sz w:val="24"/>
        </w:rPr>
        <w:t>repetitive.</w:t>
      </w:r>
    </w:p>
    <w:p w:rsidR="00C70546" w:rsidRDefault="00C70546">
      <w:pPr>
        <w:pStyle w:val="BodyText"/>
      </w:pPr>
    </w:p>
    <w:p w:rsidR="00C70546" w:rsidRDefault="00C70546">
      <w:pPr>
        <w:pStyle w:val="BodyText"/>
      </w:pPr>
    </w:p>
    <w:p w:rsidR="00C70546" w:rsidRDefault="00BD0F8E">
      <w:pPr>
        <w:pStyle w:val="BodyText"/>
        <w:spacing w:before="198"/>
        <w:ind w:left="140"/>
      </w:pPr>
      <w:r>
        <w:t>References: Education Code Sect</w:t>
      </w:r>
      <w:r>
        <w:t>ion 72121.5; Government Code Section 54954.2</w:t>
      </w:r>
    </w:p>
    <w:p w:rsidR="00C70546" w:rsidRDefault="00C70546">
      <w:pPr>
        <w:pStyle w:val="BodyText"/>
        <w:spacing w:before="1"/>
      </w:pPr>
    </w:p>
    <w:p w:rsidR="00C70546" w:rsidRDefault="00BD0F8E">
      <w:pPr>
        <w:ind w:left="119" w:right="3990"/>
        <w:rPr>
          <w:sz w:val="20"/>
        </w:rPr>
      </w:pPr>
      <w:r>
        <w:rPr>
          <w:sz w:val="20"/>
        </w:rPr>
        <w:t>Approved by the Board of Trustees: September 11, 2005 Amended: July 5, 2016</w:t>
      </w:r>
    </w:p>
    <w:p w:rsidR="00C70546" w:rsidRDefault="00BD0F8E">
      <w:pPr>
        <w:spacing w:line="229" w:lineRule="exact"/>
        <w:ind w:left="140"/>
        <w:rPr>
          <w:sz w:val="20"/>
        </w:rPr>
      </w:pPr>
      <w:r>
        <w:rPr>
          <w:sz w:val="20"/>
        </w:rPr>
        <w:t>Former Policy #901: “Public Participation in Board Meetings,” Adopted by Board of Trustees:  8/15/77</w:t>
      </w:r>
    </w:p>
    <w:sectPr w:rsidR="00C70546">
      <w:pgSz w:w="12240" w:h="15840"/>
      <w:pgMar w:top="1500" w:right="14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2D97"/>
    <w:multiLevelType w:val="hybridMultilevel"/>
    <w:tmpl w:val="5F20BDDE"/>
    <w:lvl w:ilvl="0" w:tplc="84702CF2">
      <w:start w:val="1"/>
      <w:numFmt w:val="bullet"/>
      <w:lvlText w:val=""/>
      <w:lvlJc w:val="left"/>
      <w:pPr>
        <w:ind w:left="839" w:hanging="360"/>
      </w:pPr>
      <w:rPr>
        <w:rFonts w:ascii="Symbol" w:eastAsia="Symbol" w:hAnsi="Symbol" w:cs="Symbol" w:hint="default"/>
        <w:w w:val="100"/>
        <w:sz w:val="24"/>
        <w:szCs w:val="24"/>
      </w:rPr>
    </w:lvl>
    <w:lvl w:ilvl="1" w:tplc="8A1498C0">
      <w:start w:val="1"/>
      <w:numFmt w:val="bullet"/>
      <w:lvlText w:val="•"/>
      <w:lvlJc w:val="left"/>
      <w:pPr>
        <w:ind w:left="1702" w:hanging="360"/>
      </w:pPr>
      <w:rPr>
        <w:rFonts w:hint="default"/>
      </w:rPr>
    </w:lvl>
    <w:lvl w:ilvl="2" w:tplc="A0184124">
      <w:start w:val="1"/>
      <w:numFmt w:val="bullet"/>
      <w:lvlText w:val="•"/>
      <w:lvlJc w:val="left"/>
      <w:pPr>
        <w:ind w:left="2564" w:hanging="360"/>
      </w:pPr>
      <w:rPr>
        <w:rFonts w:hint="default"/>
      </w:rPr>
    </w:lvl>
    <w:lvl w:ilvl="3" w:tplc="5C4E77D6">
      <w:start w:val="1"/>
      <w:numFmt w:val="bullet"/>
      <w:lvlText w:val="•"/>
      <w:lvlJc w:val="left"/>
      <w:pPr>
        <w:ind w:left="3426" w:hanging="360"/>
      </w:pPr>
      <w:rPr>
        <w:rFonts w:hint="default"/>
      </w:rPr>
    </w:lvl>
    <w:lvl w:ilvl="4" w:tplc="C77094FA">
      <w:start w:val="1"/>
      <w:numFmt w:val="bullet"/>
      <w:lvlText w:val="•"/>
      <w:lvlJc w:val="left"/>
      <w:pPr>
        <w:ind w:left="4288" w:hanging="360"/>
      </w:pPr>
      <w:rPr>
        <w:rFonts w:hint="default"/>
      </w:rPr>
    </w:lvl>
    <w:lvl w:ilvl="5" w:tplc="E8685C74">
      <w:start w:val="1"/>
      <w:numFmt w:val="bullet"/>
      <w:lvlText w:val="•"/>
      <w:lvlJc w:val="left"/>
      <w:pPr>
        <w:ind w:left="5150" w:hanging="360"/>
      </w:pPr>
      <w:rPr>
        <w:rFonts w:hint="default"/>
      </w:rPr>
    </w:lvl>
    <w:lvl w:ilvl="6" w:tplc="62D4B8C6">
      <w:start w:val="1"/>
      <w:numFmt w:val="bullet"/>
      <w:lvlText w:val="•"/>
      <w:lvlJc w:val="left"/>
      <w:pPr>
        <w:ind w:left="6012" w:hanging="360"/>
      </w:pPr>
      <w:rPr>
        <w:rFonts w:hint="default"/>
      </w:rPr>
    </w:lvl>
    <w:lvl w:ilvl="7" w:tplc="28269B7C">
      <w:start w:val="1"/>
      <w:numFmt w:val="bullet"/>
      <w:lvlText w:val="•"/>
      <w:lvlJc w:val="left"/>
      <w:pPr>
        <w:ind w:left="6874" w:hanging="360"/>
      </w:pPr>
      <w:rPr>
        <w:rFonts w:hint="default"/>
      </w:rPr>
    </w:lvl>
    <w:lvl w:ilvl="8" w:tplc="520A9CC8">
      <w:start w:val="1"/>
      <w:numFmt w:val="bullet"/>
      <w:lvlText w:val="•"/>
      <w:lvlJc w:val="left"/>
      <w:pPr>
        <w:ind w:left="7736" w:hanging="360"/>
      </w:pPr>
      <w:rPr>
        <w:rFonts w:hint="default"/>
      </w:rPr>
    </w:lvl>
  </w:abstractNum>
  <w:abstractNum w:abstractNumId="1" w15:restartNumberingAfterBreak="0">
    <w:nsid w:val="11646F39"/>
    <w:multiLevelType w:val="hybridMultilevel"/>
    <w:tmpl w:val="5036A210"/>
    <w:lvl w:ilvl="0" w:tplc="EBC6C3C8">
      <w:start w:val="1"/>
      <w:numFmt w:val="bullet"/>
      <w:lvlText w:val=""/>
      <w:lvlJc w:val="left"/>
      <w:pPr>
        <w:ind w:left="1059" w:hanging="360"/>
      </w:pPr>
      <w:rPr>
        <w:rFonts w:ascii="Symbol" w:eastAsia="Symbol" w:hAnsi="Symbol" w:cs="Symbol" w:hint="default"/>
        <w:w w:val="99"/>
        <w:sz w:val="24"/>
        <w:szCs w:val="24"/>
      </w:rPr>
    </w:lvl>
    <w:lvl w:ilvl="1" w:tplc="86BA0CE2">
      <w:start w:val="1"/>
      <w:numFmt w:val="bullet"/>
      <w:lvlText w:val="•"/>
      <w:lvlJc w:val="left"/>
      <w:pPr>
        <w:ind w:left="1936" w:hanging="360"/>
      </w:pPr>
      <w:rPr>
        <w:rFonts w:hint="default"/>
      </w:rPr>
    </w:lvl>
    <w:lvl w:ilvl="2" w:tplc="82402FFE">
      <w:start w:val="1"/>
      <w:numFmt w:val="bullet"/>
      <w:lvlText w:val="•"/>
      <w:lvlJc w:val="left"/>
      <w:pPr>
        <w:ind w:left="2812" w:hanging="360"/>
      </w:pPr>
      <w:rPr>
        <w:rFonts w:hint="default"/>
      </w:rPr>
    </w:lvl>
    <w:lvl w:ilvl="3" w:tplc="78049B04">
      <w:start w:val="1"/>
      <w:numFmt w:val="bullet"/>
      <w:lvlText w:val="•"/>
      <w:lvlJc w:val="left"/>
      <w:pPr>
        <w:ind w:left="3688" w:hanging="360"/>
      </w:pPr>
      <w:rPr>
        <w:rFonts w:hint="default"/>
      </w:rPr>
    </w:lvl>
    <w:lvl w:ilvl="4" w:tplc="996AEE44">
      <w:start w:val="1"/>
      <w:numFmt w:val="bullet"/>
      <w:lvlText w:val="•"/>
      <w:lvlJc w:val="left"/>
      <w:pPr>
        <w:ind w:left="4564" w:hanging="360"/>
      </w:pPr>
      <w:rPr>
        <w:rFonts w:hint="default"/>
      </w:rPr>
    </w:lvl>
    <w:lvl w:ilvl="5" w:tplc="48AA0F6C">
      <w:start w:val="1"/>
      <w:numFmt w:val="bullet"/>
      <w:lvlText w:val="•"/>
      <w:lvlJc w:val="left"/>
      <w:pPr>
        <w:ind w:left="5440" w:hanging="360"/>
      </w:pPr>
      <w:rPr>
        <w:rFonts w:hint="default"/>
      </w:rPr>
    </w:lvl>
    <w:lvl w:ilvl="6" w:tplc="ED30E940">
      <w:start w:val="1"/>
      <w:numFmt w:val="bullet"/>
      <w:lvlText w:val="•"/>
      <w:lvlJc w:val="left"/>
      <w:pPr>
        <w:ind w:left="6316" w:hanging="360"/>
      </w:pPr>
      <w:rPr>
        <w:rFonts w:hint="default"/>
      </w:rPr>
    </w:lvl>
    <w:lvl w:ilvl="7" w:tplc="F4D2BEC8">
      <w:start w:val="1"/>
      <w:numFmt w:val="bullet"/>
      <w:lvlText w:val="•"/>
      <w:lvlJc w:val="left"/>
      <w:pPr>
        <w:ind w:left="7192" w:hanging="360"/>
      </w:pPr>
      <w:rPr>
        <w:rFonts w:hint="default"/>
      </w:rPr>
    </w:lvl>
    <w:lvl w:ilvl="8" w:tplc="725CB7A4">
      <w:start w:val="1"/>
      <w:numFmt w:val="bullet"/>
      <w:lvlText w:val="•"/>
      <w:lvlJc w:val="left"/>
      <w:pPr>
        <w:ind w:left="806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46"/>
    <w:rsid w:val="00BD0F8E"/>
    <w:rsid w:val="00C7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CEDEA55"/>
  <w15:docId w15:val="{F0AFA585-0284-4055-8920-2F1E8FBB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5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2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Microsoft Word - AP 2345 060716.docx</vt:lpstr>
    </vt:vector>
  </TitlesOfParts>
  <Company>College of the Redwoods</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 2345 060716.docx</dc:title>
  <dc:creator>Kimberly-Sweet</dc:creator>
  <cp:lastModifiedBy>Windows User</cp:lastModifiedBy>
  <cp:revision>2</cp:revision>
  <dcterms:created xsi:type="dcterms:W3CDTF">2017-05-01T21:10:00Z</dcterms:created>
  <dcterms:modified xsi:type="dcterms:W3CDTF">2017-05-01T21:10:00Z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Creator">
    <vt:lpwstr>PScript5.dll Version 5.2.2</vt:lpwstr>
  </property>
  <property fmtid="{D5CDD505-2E9C-101B-9397-08002B2CF9AE}" pid="4" name="LastSaved">
    <vt:filetime>2017-05-01T00:00:00Z</vt:filetime>
  </property>
</Properties>
</file>