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2" w:rsidRPr="00D272E2" w:rsidRDefault="00FC6222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22" w:rsidRPr="00D272E2" w:rsidRDefault="000E776F" w:rsidP="00FC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E2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:rsidR="000E776F" w:rsidRPr="00D272E2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72E2">
        <w:rPr>
          <w:rFonts w:ascii="Times New Roman" w:hAnsi="Times New Roman" w:cs="Times New Roman"/>
          <w:i/>
          <w:iCs/>
          <w:sz w:val="24"/>
          <w:szCs w:val="24"/>
        </w:rPr>
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</w:r>
    </w:p>
    <w:p w:rsidR="000E776F" w:rsidRPr="00D272E2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B0944" w:rsidRPr="00D272E2" w:rsidTr="003422F5">
        <w:tc>
          <w:tcPr>
            <w:tcW w:w="2335" w:type="dxa"/>
          </w:tcPr>
          <w:p w:rsidR="008B0944" w:rsidRPr="00D272E2" w:rsidRDefault="008B0944" w:rsidP="0085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Members</w:t>
            </w:r>
          </w:p>
        </w:tc>
        <w:tc>
          <w:tcPr>
            <w:tcW w:w="7015" w:type="dxa"/>
          </w:tcPr>
          <w:p w:rsidR="008B0944" w:rsidRPr="00D272E2" w:rsidRDefault="00982E42" w:rsidP="00855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>Mark Winter</w:t>
            </w:r>
            <w:r w:rsidR="004C7F8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(Co-chair)     </w:t>
            </w: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F8E" w:rsidRPr="00D272E2">
              <w:rPr>
                <w:rFonts w:ascii="Times New Roman" w:hAnsi="Times New Roman" w:cs="Times New Roman"/>
                <w:sz w:val="24"/>
                <w:szCs w:val="24"/>
              </w:rPr>
              <w:t>Mark Renner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2BD8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>Wendy Riggs</w:t>
            </w:r>
          </w:p>
          <w:p w:rsidR="008B0944" w:rsidRPr="00D272E2" w:rsidRDefault="008B0944" w:rsidP="00855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>Lisa Sayl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es (Co-chair)      </w:t>
            </w:r>
            <w:r w:rsidR="004C7F8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2E" w:rsidRPr="00D272E2">
              <w:rPr>
                <w:rFonts w:ascii="Times New Roman" w:hAnsi="Times New Roman" w:cs="Times New Roman"/>
                <w:strike/>
                <w:sz w:val="24"/>
                <w:szCs w:val="24"/>
              </w:rPr>
              <w:t>Rianne Connor</w:t>
            </w:r>
            <w:r w:rsidR="00CE302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     James Hays                                                                        </w:t>
            </w:r>
          </w:p>
          <w:p w:rsidR="008B0944" w:rsidRPr="00D272E2" w:rsidRDefault="00CE302E" w:rsidP="00855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Stephanie Burres              </w:t>
            </w:r>
            <w:r w:rsidR="004C7F8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8E" w:rsidRPr="00D272E2">
              <w:rPr>
                <w:rFonts w:ascii="Times New Roman" w:hAnsi="Times New Roman" w:cs="Times New Roman"/>
                <w:strike/>
                <w:sz w:val="24"/>
                <w:szCs w:val="24"/>
              </w:rPr>
              <w:t>Mike Butler</w:t>
            </w:r>
            <w:r w:rsidR="004C7F8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Jason Brewer </w:t>
            </w:r>
          </w:p>
          <w:p w:rsidR="008B0944" w:rsidRPr="00D272E2" w:rsidRDefault="008B0944" w:rsidP="00CE3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Vacant </w:t>
            </w:r>
            <w:r w:rsidR="00982E42" w:rsidRPr="00D27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="00982E42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C2BD8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42" w:rsidRPr="00D272E2">
              <w:rPr>
                <w:rFonts w:ascii="Times New Roman" w:hAnsi="Times New Roman" w:cs="Times New Roman"/>
                <w:sz w:val="24"/>
                <w:szCs w:val="24"/>
              </w:rPr>
              <w:t>Reno Giovannetti</w:t>
            </w:r>
          </w:p>
        </w:tc>
      </w:tr>
      <w:tr w:rsidR="008B0944" w:rsidRPr="00D272E2" w:rsidTr="003422F5">
        <w:tc>
          <w:tcPr>
            <w:tcW w:w="2335" w:type="dxa"/>
            <w:vMerge w:val="restart"/>
          </w:tcPr>
          <w:p w:rsidR="008B0944" w:rsidRPr="00D272E2" w:rsidRDefault="008B0944" w:rsidP="0085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Preparation </w:t>
            </w:r>
            <w:r w:rsidR="003422F5" w:rsidRPr="00D272E2">
              <w:rPr>
                <w:rFonts w:ascii="Times New Roman" w:hAnsi="Times New Roman" w:cs="Times New Roman"/>
                <w:b/>
                <w:sz w:val="24"/>
                <w:szCs w:val="24"/>
              </w:rPr>
              <w:t>Needed</w:t>
            </w:r>
            <w:r w:rsidRPr="00D2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944" w:rsidRPr="00D272E2" w:rsidRDefault="008B0944" w:rsidP="0085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CB34A1" w:rsidRPr="00D272E2" w:rsidRDefault="00D0780C" w:rsidP="0098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>DE Plan 2018-19 (attached)</w:t>
            </w:r>
          </w:p>
        </w:tc>
      </w:tr>
      <w:tr w:rsidR="008B0944" w:rsidRPr="00D272E2" w:rsidTr="003422F5">
        <w:tc>
          <w:tcPr>
            <w:tcW w:w="2335" w:type="dxa"/>
            <w:vMerge/>
          </w:tcPr>
          <w:p w:rsidR="008B0944" w:rsidRPr="00D272E2" w:rsidRDefault="008B0944" w:rsidP="0085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8B0944" w:rsidRPr="00D272E2" w:rsidRDefault="00447F37" w:rsidP="006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>Local POCR</w:t>
            </w:r>
            <w:r w:rsidR="00323644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A1" w:rsidRPr="00D272E2">
              <w:rPr>
                <w:rFonts w:ascii="Times New Roman" w:hAnsi="Times New Roman" w:cs="Times New Roman"/>
                <w:sz w:val="24"/>
                <w:szCs w:val="24"/>
              </w:rPr>
              <w:t>Building a Team</w:t>
            </w:r>
            <w:r w:rsidR="00DF21AE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 (attached)</w:t>
            </w:r>
          </w:p>
        </w:tc>
      </w:tr>
      <w:tr w:rsidR="008B0944" w:rsidRPr="00D272E2" w:rsidTr="003422F5">
        <w:tc>
          <w:tcPr>
            <w:tcW w:w="2335" w:type="dxa"/>
            <w:vMerge/>
          </w:tcPr>
          <w:p w:rsidR="008B0944" w:rsidRPr="00D272E2" w:rsidRDefault="008B0944" w:rsidP="0085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8B0944" w:rsidRPr="00D272E2" w:rsidRDefault="00D0780C" w:rsidP="00D0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Online waitlist process </w:t>
            </w:r>
            <w:r w:rsidR="003B55BD"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(attached) </w:t>
            </w:r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and instructions for the </w:t>
            </w:r>
            <w:hyperlink r:id="rId8" w:history="1">
              <w:r w:rsidRPr="00D272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waitlist add process</w:t>
              </w:r>
            </w:hyperlink>
            <w:r w:rsidRPr="00D27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E776F" w:rsidRPr="00D272E2" w:rsidRDefault="000E776F" w:rsidP="00E9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67DA" w:rsidRPr="00F27E15" w:rsidRDefault="00E97234" w:rsidP="00F2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72E2">
        <w:rPr>
          <w:rFonts w:ascii="Times New Roman" w:hAnsi="Times New Roman" w:cs="Times New Roman"/>
          <w:b/>
          <w:bCs/>
          <w:sz w:val="24"/>
          <w:szCs w:val="24"/>
          <w:u w:val="single"/>
        </w:rPr>
        <w:t>Notes</w:t>
      </w:r>
    </w:p>
    <w:p w:rsidR="00FC6222" w:rsidRPr="00D272E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Call to Order</w:t>
      </w:r>
    </w:p>
    <w:p w:rsidR="00FC6222" w:rsidRPr="00F27E15" w:rsidRDefault="00E97234" w:rsidP="00F27E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Meeting called to order at 10:08am.</w:t>
      </w:r>
    </w:p>
    <w:p w:rsidR="00FC6222" w:rsidRPr="00D272E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Review Summary Notes if Available</w:t>
      </w:r>
    </w:p>
    <w:p w:rsidR="00EE09C5" w:rsidRPr="00D272E2" w:rsidRDefault="00E97234" w:rsidP="00E972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Meeting notes approved.</w:t>
      </w:r>
    </w:p>
    <w:p w:rsidR="00EE09C5" w:rsidRPr="00D272E2" w:rsidRDefault="00EE09C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Member Report</w:t>
      </w:r>
      <w:r w:rsidR="003422F5" w:rsidRPr="00D272E2">
        <w:rPr>
          <w:rFonts w:ascii="Times New Roman" w:hAnsi="Times New Roman" w:cs="Times New Roman"/>
          <w:sz w:val="24"/>
          <w:szCs w:val="24"/>
        </w:rPr>
        <w:t>s</w:t>
      </w:r>
      <w:r w:rsidRPr="00D2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Pr="00D272E2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3.1 Information Tech-James</w:t>
      </w:r>
    </w:p>
    <w:p w:rsidR="00E97234" w:rsidRPr="00D272E2" w:rsidRDefault="00E97234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Beginning August 3, 2019 Canvas will no longer support Internet Explorer. Recommended browsers will continue to be Chrome and Firefox.</w:t>
      </w:r>
    </w:p>
    <w:p w:rsidR="000436DC" w:rsidRPr="00D272E2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3.2 Instructional Tech-Reno</w:t>
      </w:r>
    </w:p>
    <w:p w:rsidR="00E97234" w:rsidRPr="00D272E2" w:rsidRDefault="00591B52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The Basic Skills Initiative is looking to fund some improvements in telepresence. This will include larger monitors and document cameras. </w:t>
      </w:r>
    </w:p>
    <w:p w:rsidR="00591B52" w:rsidRPr="00D272E2" w:rsidRDefault="00591B52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Reno is seeking more official telepresence training for faculty. </w:t>
      </w:r>
      <w:r w:rsidR="00A9799D" w:rsidRPr="00D272E2">
        <w:rPr>
          <w:rFonts w:ascii="Times New Roman" w:hAnsi="Times New Roman" w:cs="Times New Roman"/>
          <w:sz w:val="24"/>
          <w:szCs w:val="24"/>
        </w:rPr>
        <w:t xml:space="preserve">Faculty need to update their courses and teaching strategies around telepresence and aren’t really given adequate preparation to do so. </w:t>
      </w:r>
    </w:p>
    <w:p w:rsidR="009A1482" w:rsidRPr="00D272E2" w:rsidRDefault="009A1482" w:rsidP="009A1482">
      <w:pPr>
        <w:pStyle w:val="ListParagraph"/>
        <w:numPr>
          <w:ilvl w:val="1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Could this be at least partially integrated into OTLT?</w:t>
      </w:r>
    </w:p>
    <w:p w:rsidR="009A1482" w:rsidRPr="00D272E2" w:rsidRDefault="009A1482" w:rsidP="009A1482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Student survey – waiting on approval from VPI to send out. </w:t>
      </w:r>
    </w:p>
    <w:p w:rsidR="000436DC" w:rsidRPr="00D272E2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3.3 Enrollment Services-Rianne</w:t>
      </w:r>
    </w:p>
    <w:p w:rsidR="00E97234" w:rsidRPr="00D272E2" w:rsidRDefault="00E97234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Member not present.</w:t>
      </w:r>
    </w:p>
    <w:p w:rsidR="00E97234" w:rsidRPr="00D272E2" w:rsidRDefault="00AF7443" w:rsidP="009A148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3.4 DSPS-Jason</w:t>
      </w:r>
    </w:p>
    <w:p w:rsidR="000436DC" w:rsidRPr="00D272E2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3.5 </w:t>
      </w:r>
      <w:r w:rsidR="000436DC" w:rsidRPr="00D272E2">
        <w:rPr>
          <w:rFonts w:ascii="Times New Roman" w:hAnsi="Times New Roman" w:cs="Times New Roman"/>
          <w:sz w:val="24"/>
          <w:szCs w:val="24"/>
        </w:rPr>
        <w:t xml:space="preserve">Faculty Coordinator-Lisa </w:t>
      </w:r>
    </w:p>
    <w:p w:rsidR="00E97234" w:rsidRPr="00D272E2" w:rsidRDefault="009A1482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Online Teaching Conference travel approved through Guided Pathways.</w:t>
      </w:r>
      <w:r w:rsidR="00FC352E" w:rsidRPr="00D272E2">
        <w:rPr>
          <w:rFonts w:ascii="Times New Roman" w:hAnsi="Times New Roman" w:cs="Times New Roman"/>
          <w:sz w:val="24"/>
          <w:szCs w:val="24"/>
        </w:rPr>
        <w:t xml:space="preserve"> Based on availability it appears we have a couple open spots, do we want to send out a call or select based on utility (i.e Co-Presidents, union leadership, faculty developing online courses). </w:t>
      </w:r>
    </w:p>
    <w:p w:rsidR="00D40DFC" w:rsidRPr="00D272E2" w:rsidRDefault="00D40DFC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Nine faculty are signed up for the next OTLT training.</w:t>
      </w:r>
    </w:p>
    <w:p w:rsidR="00D40DFC" w:rsidRPr="00D272E2" w:rsidRDefault="00D40DFC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There is a part 2 of the POCR using the new rubric.</w:t>
      </w:r>
    </w:p>
    <w:p w:rsidR="00D40DFC" w:rsidRPr="00D272E2" w:rsidRDefault="00D40DFC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There is a call for the CAN Innovate conference is open, if you can think of any presenters from CR let Lisa know.</w:t>
      </w:r>
    </w:p>
    <w:p w:rsidR="00982E42" w:rsidRPr="00D272E2" w:rsidRDefault="00982E42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3.6 Admin Coordinator-Mark</w:t>
      </w:r>
      <w:r w:rsidR="00C32AA2" w:rsidRPr="00D2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34" w:rsidRPr="00D272E2" w:rsidRDefault="009D2802" w:rsidP="00E9723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Our application for funding for Ally has been tabled for the time being. The committee would like more information: what are other college’s experiences with the software, the IT needs for implementation, translation capability and accuracy?</w:t>
      </w:r>
    </w:p>
    <w:p w:rsidR="009D2802" w:rsidRPr="00D272E2" w:rsidRDefault="009D2802" w:rsidP="009D2802">
      <w:pPr>
        <w:pStyle w:val="ListParagraph"/>
        <w:numPr>
          <w:ilvl w:val="1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The CSU system has purchased the software; it doesn’t appear HSU has implemented it. </w:t>
      </w:r>
    </w:p>
    <w:p w:rsidR="009D2802" w:rsidRPr="00D272E2" w:rsidRDefault="009D2802" w:rsidP="009D2802">
      <w:pPr>
        <w:pStyle w:val="ListParagraph"/>
        <w:numPr>
          <w:ilvl w:val="1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The recorded demo is available at the link </w:t>
      </w:r>
      <w:r w:rsidR="00534BFB" w:rsidRPr="00D272E2">
        <w:rPr>
          <w:rFonts w:ascii="Times New Roman" w:hAnsi="Times New Roman" w:cs="Times New Roman"/>
          <w:sz w:val="24"/>
          <w:szCs w:val="24"/>
        </w:rPr>
        <w:t>in the request, we will send that back out to the Guided Pathways Committee.</w:t>
      </w:r>
    </w:p>
    <w:p w:rsidR="00534BFB" w:rsidRPr="00D272E2" w:rsidRDefault="00534BFB" w:rsidP="00534BFB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Coming up with a plan for DE members who are on campus during the summer, how can we prepare for next year?</w:t>
      </w:r>
    </w:p>
    <w:p w:rsidR="000436DC" w:rsidRPr="00D272E2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3.</w:t>
      </w:r>
      <w:r w:rsidR="00982E42" w:rsidRPr="00D272E2">
        <w:rPr>
          <w:rFonts w:ascii="Times New Roman" w:hAnsi="Times New Roman" w:cs="Times New Roman"/>
          <w:sz w:val="24"/>
          <w:szCs w:val="24"/>
        </w:rPr>
        <w:t>7</w:t>
      </w:r>
      <w:r w:rsidRPr="00D272E2">
        <w:rPr>
          <w:rFonts w:ascii="Times New Roman" w:hAnsi="Times New Roman" w:cs="Times New Roman"/>
          <w:sz w:val="24"/>
          <w:szCs w:val="24"/>
        </w:rPr>
        <w:t xml:space="preserve"> Other</w:t>
      </w:r>
      <w:r w:rsidR="00C740AF" w:rsidRPr="00D272E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B0944" w:rsidRPr="00D272E2" w:rsidRDefault="00534BFB" w:rsidP="00534BFB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None at this time.</w:t>
      </w:r>
    </w:p>
    <w:p w:rsidR="0058350C" w:rsidRPr="00D272E2" w:rsidRDefault="0058350C" w:rsidP="0058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Discussion Items</w:t>
      </w:r>
    </w:p>
    <w:p w:rsidR="00AF7443" w:rsidRPr="00D272E2" w:rsidRDefault="00AF7443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4.1 </w:t>
      </w:r>
      <w:r w:rsidR="00F20145" w:rsidRPr="00D272E2">
        <w:rPr>
          <w:rFonts w:ascii="Times New Roman" w:hAnsi="Times New Roman" w:cs="Times New Roman"/>
          <w:sz w:val="24"/>
          <w:szCs w:val="24"/>
        </w:rPr>
        <w:t xml:space="preserve">DE </w:t>
      </w:r>
      <w:r w:rsidR="004E362B" w:rsidRPr="00D272E2">
        <w:rPr>
          <w:rFonts w:ascii="Times New Roman" w:hAnsi="Times New Roman" w:cs="Times New Roman"/>
          <w:sz w:val="24"/>
          <w:szCs w:val="24"/>
        </w:rPr>
        <w:t>Plan</w:t>
      </w:r>
      <w:r w:rsidR="0037285E" w:rsidRPr="00D272E2">
        <w:rPr>
          <w:rFonts w:ascii="Times New Roman" w:hAnsi="Times New Roman" w:cs="Times New Roman"/>
          <w:sz w:val="24"/>
          <w:szCs w:val="24"/>
        </w:rPr>
        <w:t xml:space="preserve"> (attachment)</w:t>
      </w:r>
    </w:p>
    <w:p w:rsidR="00534BFB" w:rsidRPr="00D272E2" w:rsidRDefault="00534BFB" w:rsidP="00534B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Revise over the course of next year with short-term and long-term goals that will guide the Committee. </w:t>
      </w:r>
      <w:r w:rsidR="00BE2890" w:rsidRPr="00D272E2">
        <w:rPr>
          <w:rFonts w:ascii="Times New Roman" w:hAnsi="Times New Roman" w:cs="Times New Roman"/>
          <w:sz w:val="24"/>
          <w:szCs w:val="24"/>
        </w:rPr>
        <w:t>What do we want to accomplish by this time next year?</w:t>
      </w:r>
    </w:p>
    <w:p w:rsidR="004C267B" w:rsidRPr="00D272E2" w:rsidRDefault="00E14CAF" w:rsidP="00534B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Planning around Open Educational Resources. </w:t>
      </w:r>
    </w:p>
    <w:p w:rsidR="00E14CAF" w:rsidRPr="00D272E2" w:rsidRDefault="00E14CAF" w:rsidP="00534B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How do we communicate with the campus at large about DE issues and information? Blog, newsletter, email? </w:t>
      </w:r>
      <w:r w:rsidR="00D272E2">
        <w:rPr>
          <w:rFonts w:ascii="Times New Roman" w:hAnsi="Times New Roman" w:cs="Times New Roman"/>
          <w:sz w:val="24"/>
          <w:szCs w:val="24"/>
        </w:rPr>
        <w:t xml:space="preserve">Wendy will explore blog tools. </w:t>
      </w:r>
    </w:p>
    <w:p w:rsidR="00C740AF" w:rsidRPr="00D272E2" w:rsidRDefault="0066113E" w:rsidP="004E36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4.2</w:t>
      </w:r>
      <w:r w:rsidR="004E362B"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="00F20145" w:rsidRPr="00D272E2">
        <w:rPr>
          <w:rFonts w:ascii="Times New Roman" w:hAnsi="Times New Roman" w:cs="Times New Roman"/>
          <w:sz w:val="24"/>
          <w:szCs w:val="24"/>
        </w:rPr>
        <w:t>DE Sessions for Convocation</w:t>
      </w:r>
    </w:p>
    <w:p w:rsidR="004C267B" w:rsidRPr="00D272E2" w:rsidRDefault="00F27E15" w:rsidP="004C26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Sessions have been requested.</w:t>
      </w:r>
    </w:p>
    <w:p w:rsidR="000E6679" w:rsidRPr="00D272E2" w:rsidRDefault="0066113E" w:rsidP="004E36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4.3</w:t>
      </w:r>
      <w:r w:rsidR="006D03A1"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="004E362B" w:rsidRPr="00D272E2">
        <w:rPr>
          <w:rFonts w:ascii="Times New Roman" w:hAnsi="Times New Roman" w:cs="Times New Roman"/>
          <w:sz w:val="24"/>
          <w:szCs w:val="24"/>
        </w:rPr>
        <w:t>Local Peer Online Course Review (POCR) “Building a Team” (attachment)</w:t>
      </w:r>
    </w:p>
    <w:p w:rsidR="004C267B" w:rsidRPr="00D272E2" w:rsidRDefault="00D272E2" w:rsidP="004C26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continue work on this is the Dall. </w:t>
      </w:r>
    </w:p>
    <w:p w:rsidR="0058350C" w:rsidRPr="00D272E2" w:rsidRDefault="0066113E" w:rsidP="00C740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4.4</w:t>
      </w:r>
      <w:r w:rsidR="00C740AF"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="00F20145" w:rsidRPr="00D272E2">
        <w:rPr>
          <w:rFonts w:ascii="Times New Roman" w:hAnsi="Times New Roman" w:cs="Times New Roman"/>
          <w:sz w:val="24"/>
          <w:szCs w:val="24"/>
        </w:rPr>
        <w:t>Online Waitlist</w:t>
      </w:r>
      <w:r w:rsidR="0037285E" w:rsidRPr="00D272E2">
        <w:rPr>
          <w:rFonts w:ascii="Times New Roman" w:hAnsi="Times New Roman" w:cs="Times New Roman"/>
          <w:sz w:val="24"/>
          <w:szCs w:val="24"/>
        </w:rPr>
        <w:t xml:space="preserve"> (attachment)</w:t>
      </w:r>
      <w:r w:rsidR="00D0780C" w:rsidRPr="00D272E2">
        <w:rPr>
          <w:rFonts w:ascii="Times New Roman" w:hAnsi="Times New Roman" w:cs="Times New Roman"/>
          <w:sz w:val="24"/>
          <w:szCs w:val="24"/>
        </w:rPr>
        <w:t xml:space="preserve"> and link above </w:t>
      </w:r>
    </w:p>
    <w:p w:rsidR="00E97234" w:rsidRDefault="00E97234" w:rsidP="00E972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The waitlist process is only relevant to full 16-week courses in the Fall and Spring semester.</w:t>
      </w:r>
    </w:p>
    <w:p w:rsidR="00D272E2" w:rsidRPr="00D272E2" w:rsidRDefault="00D272E2" w:rsidP="00E972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established for Fall 2019. </w:t>
      </w:r>
    </w:p>
    <w:p w:rsidR="00866EFF" w:rsidRPr="00D272E2" w:rsidRDefault="0066113E" w:rsidP="004A33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4.5</w:t>
      </w:r>
      <w:r w:rsidR="004F5DF2"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="00F20145" w:rsidRPr="00D272E2">
        <w:rPr>
          <w:rFonts w:ascii="Times New Roman" w:hAnsi="Times New Roman" w:cs="Times New Roman"/>
          <w:sz w:val="24"/>
          <w:szCs w:val="24"/>
        </w:rPr>
        <w:t>DEPC membership</w:t>
      </w:r>
      <w:r w:rsidR="005327C4" w:rsidRPr="00D272E2">
        <w:rPr>
          <w:rFonts w:ascii="Times New Roman" w:hAnsi="Times New Roman" w:cs="Times New Roman"/>
          <w:sz w:val="24"/>
          <w:szCs w:val="24"/>
        </w:rPr>
        <w:t xml:space="preserve"> (link</w:t>
      </w:r>
      <w:r w:rsidR="003B55BD" w:rsidRPr="00D272E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3B55BD" w:rsidRPr="00D272E2">
          <w:rPr>
            <w:rStyle w:val="Hyperlink"/>
            <w:rFonts w:ascii="Times New Roman" w:hAnsi="Times New Roman" w:cs="Times New Roman"/>
            <w:sz w:val="24"/>
            <w:szCs w:val="24"/>
          </w:rPr>
          <w:t>https://internal.redwood</w:t>
        </w:r>
        <w:r w:rsidR="003B55BD" w:rsidRPr="00D272E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3B55BD" w:rsidRPr="00D272E2">
          <w:rPr>
            <w:rStyle w:val="Hyperlink"/>
            <w:rFonts w:ascii="Times New Roman" w:hAnsi="Times New Roman" w:cs="Times New Roman"/>
            <w:sz w:val="24"/>
            <w:szCs w:val="24"/>
          </w:rPr>
          <w:t>.edu/de</w:t>
        </w:r>
      </w:hyperlink>
      <w:r w:rsidR="005327C4" w:rsidRPr="00D272E2">
        <w:rPr>
          <w:rFonts w:ascii="Times New Roman" w:hAnsi="Times New Roman" w:cs="Times New Roman"/>
          <w:sz w:val="24"/>
          <w:szCs w:val="24"/>
        </w:rPr>
        <w:t>)</w:t>
      </w:r>
    </w:p>
    <w:p w:rsidR="004C267B" w:rsidRPr="00D272E2" w:rsidRDefault="004C267B" w:rsidP="004C26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0C" w:rsidRPr="00F27E15" w:rsidRDefault="0066113E" w:rsidP="00F27E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4.6</w:t>
      </w:r>
      <w:r w:rsidR="00323644"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Pr="00D272E2">
        <w:rPr>
          <w:rFonts w:ascii="Times New Roman" w:hAnsi="Times New Roman" w:cs="Times New Roman"/>
          <w:sz w:val="24"/>
          <w:szCs w:val="24"/>
        </w:rPr>
        <w:t>Other</w:t>
      </w:r>
    </w:p>
    <w:p w:rsidR="003422F5" w:rsidRPr="00D272E2" w:rsidRDefault="0058350C" w:rsidP="00D27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Action Items </w:t>
      </w:r>
    </w:p>
    <w:p w:rsidR="003422F5" w:rsidRPr="00D272E2" w:rsidRDefault="009D2802" w:rsidP="009D2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None at this time.</w:t>
      </w:r>
    </w:p>
    <w:p w:rsidR="008C2BD8" w:rsidRPr="00D272E2" w:rsidRDefault="003422F5" w:rsidP="003B55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Future Agenda items</w:t>
      </w:r>
    </w:p>
    <w:p w:rsidR="003422F5" w:rsidRPr="00D272E2" w:rsidRDefault="00D272E2" w:rsidP="009D2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a good summer!</w:t>
      </w:r>
    </w:p>
    <w:p w:rsidR="003422F5" w:rsidRPr="00D272E2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Announcements</w:t>
      </w:r>
    </w:p>
    <w:p w:rsidR="00CE302E" w:rsidRPr="00D272E2" w:rsidRDefault="00F27E15" w:rsidP="009D2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at this time. </w:t>
      </w:r>
    </w:p>
    <w:p w:rsidR="003422F5" w:rsidRPr="00D272E2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>Adjourn</w:t>
      </w:r>
    </w:p>
    <w:p w:rsidR="00CE302E" w:rsidRPr="00D272E2" w:rsidRDefault="009D2802" w:rsidP="009D280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72E2">
        <w:rPr>
          <w:rFonts w:ascii="Times New Roman" w:hAnsi="Times New Roman" w:cs="Times New Roman"/>
          <w:sz w:val="24"/>
          <w:szCs w:val="24"/>
        </w:rPr>
        <w:t xml:space="preserve">Meeting </w:t>
      </w:r>
      <w:r w:rsidR="00E14CAF" w:rsidRPr="00D272E2">
        <w:rPr>
          <w:rFonts w:ascii="Times New Roman" w:hAnsi="Times New Roman" w:cs="Times New Roman"/>
          <w:sz w:val="24"/>
          <w:szCs w:val="24"/>
        </w:rPr>
        <w:t>adjourned</w:t>
      </w:r>
      <w:r w:rsidRPr="00D272E2">
        <w:rPr>
          <w:rFonts w:ascii="Times New Roman" w:hAnsi="Times New Roman" w:cs="Times New Roman"/>
          <w:sz w:val="24"/>
          <w:szCs w:val="24"/>
        </w:rPr>
        <w:t xml:space="preserve"> </w:t>
      </w:r>
      <w:r w:rsidR="00E14CAF" w:rsidRPr="00D272E2">
        <w:rPr>
          <w:rFonts w:ascii="Times New Roman" w:hAnsi="Times New Roman" w:cs="Times New Roman"/>
          <w:sz w:val="24"/>
          <w:szCs w:val="24"/>
        </w:rPr>
        <w:t xml:space="preserve">at </w:t>
      </w:r>
      <w:r w:rsidR="00F27E15">
        <w:rPr>
          <w:rFonts w:ascii="Times New Roman" w:hAnsi="Times New Roman" w:cs="Times New Roman"/>
          <w:sz w:val="24"/>
          <w:szCs w:val="24"/>
        </w:rPr>
        <w:t>11:36am.</w:t>
      </w:r>
      <w:bookmarkStart w:id="0" w:name="_GoBack"/>
      <w:bookmarkEnd w:id="0"/>
    </w:p>
    <w:p w:rsidR="00D377AE" w:rsidRDefault="00D377AE" w:rsidP="00E11920">
      <w:pPr>
        <w:pStyle w:val="PlainText"/>
      </w:pPr>
    </w:p>
    <w:sectPr w:rsidR="00D377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5" w:rsidRDefault="003422F5" w:rsidP="003422F5">
      <w:pPr>
        <w:spacing w:after="0" w:line="240" w:lineRule="auto"/>
      </w:pPr>
      <w:r>
        <w:separator/>
      </w:r>
    </w:p>
  </w:endnote>
  <w:end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5" w:rsidRDefault="003422F5" w:rsidP="003422F5">
      <w:pPr>
        <w:spacing w:after="0" w:line="240" w:lineRule="auto"/>
      </w:pPr>
      <w:r>
        <w:separator/>
      </w:r>
    </w:p>
  </w:footnote>
  <w:foot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F5" w:rsidRPr="003422F5" w:rsidRDefault="003422F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5715</wp:posOffset>
          </wp:positionV>
          <wp:extent cx="914400" cy="542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2F5">
      <w:rPr>
        <w:rFonts w:ascii="Times New Roman" w:hAnsi="Times New Roman" w:cs="Times New Roman"/>
        <w:b/>
        <w:sz w:val="24"/>
        <w:szCs w:val="24"/>
      </w:rPr>
      <w:t>Distance Education Planning Committee</w:t>
    </w:r>
  </w:p>
  <w:p w:rsidR="003422F5" w:rsidRDefault="004E362B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10</w:t>
    </w:r>
    <w:r w:rsidR="003422F5">
      <w:rPr>
        <w:rFonts w:ascii="Times New Roman" w:hAnsi="Times New Roman" w:cs="Times New Roman"/>
        <w:sz w:val="24"/>
        <w:szCs w:val="24"/>
      </w:rPr>
      <w:t>, 201</w:t>
    </w:r>
    <w:r w:rsidR="00982E42">
      <w:rPr>
        <w:rFonts w:ascii="Times New Roman" w:hAnsi="Times New Roman" w:cs="Times New Roman"/>
        <w:sz w:val="24"/>
        <w:szCs w:val="24"/>
      </w:rPr>
      <w:t>9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</w:p>
  <w:p w:rsidR="00982E42" w:rsidRDefault="004E362B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10:10</w:t>
    </w:r>
    <w:r w:rsidR="00982E42">
      <w:rPr>
        <w:rFonts w:ascii="Times New Roman" w:hAnsi="Times New Roman" w:cs="Times New Roman"/>
        <w:sz w:val="24"/>
        <w:szCs w:val="24"/>
      </w:rPr>
      <w:t>am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982E42">
      <w:rPr>
        <w:rFonts w:ascii="Times New Roman" w:hAnsi="Times New Roman" w:cs="Times New Roman"/>
        <w:sz w:val="24"/>
        <w:szCs w:val="24"/>
      </w:rPr>
      <w:t>–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982E42">
      <w:rPr>
        <w:rFonts w:ascii="Times New Roman" w:hAnsi="Times New Roman" w:cs="Times New Roman"/>
        <w:sz w:val="24"/>
        <w:szCs w:val="24"/>
      </w:rPr>
      <w:t>11:30am</w:t>
    </w:r>
  </w:p>
  <w:p w:rsidR="0072031A" w:rsidRDefault="0072031A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LRC 105</w:t>
    </w:r>
  </w:p>
  <w:p w:rsidR="003422F5" w:rsidRDefault="003422F5" w:rsidP="00342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4"/>
    <w:multiLevelType w:val="multilevel"/>
    <w:tmpl w:val="F7D2D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4854B8"/>
    <w:multiLevelType w:val="hybridMultilevel"/>
    <w:tmpl w:val="87D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635"/>
    <w:multiLevelType w:val="hybridMultilevel"/>
    <w:tmpl w:val="EA88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BC099A"/>
    <w:multiLevelType w:val="hybridMultilevel"/>
    <w:tmpl w:val="92F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43F7"/>
    <w:multiLevelType w:val="multilevel"/>
    <w:tmpl w:val="24A07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DF524F8"/>
    <w:multiLevelType w:val="hybridMultilevel"/>
    <w:tmpl w:val="BC2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78E"/>
    <w:multiLevelType w:val="hybridMultilevel"/>
    <w:tmpl w:val="09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22"/>
    <w:rsid w:val="000436DC"/>
    <w:rsid w:val="00055925"/>
    <w:rsid w:val="000849E1"/>
    <w:rsid w:val="000E1CB8"/>
    <w:rsid w:val="000E6679"/>
    <w:rsid w:val="000E776F"/>
    <w:rsid w:val="00107B92"/>
    <w:rsid w:val="00114AA2"/>
    <w:rsid w:val="00152C46"/>
    <w:rsid w:val="001A5ED7"/>
    <w:rsid w:val="001F23BF"/>
    <w:rsid w:val="00204705"/>
    <w:rsid w:val="00210408"/>
    <w:rsid w:val="002717DA"/>
    <w:rsid w:val="00280F39"/>
    <w:rsid w:val="002B0208"/>
    <w:rsid w:val="002B2B8F"/>
    <w:rsid w:val="002C2E75"/>
    <w:rsid w:val="00323644"/>
    <w:rsid w:val="003246A8"/>
    <w:rsid w:val="003422F5"/>
    <w:rsid w:val="0037285E"/>
    <w:rsid w:val="00377474"/>
    <w:rsid w:val="003A1007"/>
    <w:rsid w:val="003B55BD"/>
    <w:rsid w:val="004170C8"/>
    <w:rsid w:val="00447F37"/>
    <w:rsid w:val="00464428"/>
    <w:rsid w:val="004A33E1"/>
    <w:rsid w:val="004C267B"/>
    <w:rsid w:val="004C7F8E"/>
    <w:rsid w:val="004E362B"/>
    <w:rsid w:val="004F2292"/>
    <w:rsid w:val="004F5DF2"/>
    <w:rsid w:val="0052744E"/>
    <w:rsid w:val="005327C4"/>
    <w:rsid w:val="00534BFB"/>
    <w:rsid w:val="0058350C"/>
    <w:rsid w:val="00591B52"/>
    <w:rsid w:val="005B5BBD"/>
    <w:rsid w:val="005F7461"/>
    <w:rsid w:val="00600460"/>
    <w:rsid w:val="0066113E"/>
    <w:rsid w:val="006918FB"/>
    <w:rsid w:val="006D03A1"/>
    <w:rsid w:val="0072031A"/>
    <w:rsid w:val="007216E8"/>
    <w:rsid w:val="00754EE9"/>
    <w:rsid w:val="00795232"/>
    <w:rsid w:val="007A109B"/>
    <w:rsid w:val="007C59B5"/>
    <w:rsid w:val="007D09E5"/>
    <w:rsid w:val="007E3D5B"/>
    <w:rsid w:val="00866EFF"/>
    <w:rsid w:val="008B0944"/>
    <w:rsid w:val="008B1140"/>
    <w:rsid w:val="008C2BD8"/>
    <w:rsid w:val="009111AE"/>
    <w:rsid w:val="00932956"/>
    <w:rsid w:val="00982E42"/>
    <w:rsid w:val="009A1482"/>
    <w:rsid w:val="009D0282"/>
    <w:rsid w:val="009D2802"/>
    <w:rsid w:val="009E0FBB"/>
    <w:rsid w:val="009F3E4F"/>
    <w:rsid w:val="00A9799D"/>
    <w:rsid w:val="00AA0FAD"/>
    <w:rsid w:val="00AC76B8"/>
    <w:rsid w:val="00AE716B"/>
    <w:rsid w:val="00AF7443"/>
    <w:rsid w:val="00B23945"/>
    <w:rsid w:val="00B37E80"/>
    <w:rsid w:val="00BE2890"/>
    <w:rsid w:val="00BE4078"/>
    <w:rsid w:val="00C07C88"/>
    <w:rsid w:val="00C32AA2"/>
    <w:rsid w:val="00C740AF"/>
    <w:rsid w:val="00CB34A1"/>
    <w:rsid w:val="00CE302E"/>
    <w:rsid w:val="00D0780C"/>
    <w:rsid w:val="00D272E2"/>
    <w:rsid w:val="00D377AE"/>
    <w:rsid w:val="00D40DFC"/>
    <w:rsid w:val="00D41C28"/>
    <w:rsid w:val="00D534FE"/>
    <w:rsid w:val="00D76F49"/>
    <w:rsid w:val="00D86B3E"/>
    <w:rsid w:val="00D95540"/>
    <w:rsid w:val="00DD038B"/>
    <w:rsid w:val="00DD40EC"/>
    <w:rsid w:val="00DF21AE"/>
    <w:rsid w:val="00E11920"/>
    <w:rsid w:val="00E14CAF"/>
    <w:rsid w:val="00E20D73"/>
    <w:rsid w:val="00E62759"/>
    <w:rsid w:val="00E7748C"/>
    <w:rsid w:val="00E97234"/>
    <w:rsid w:val="00EB0DA5"/>
    <w:rsid w:val="00EB428B"/>
    <w:rsid w:val="00EE09C5"/>
    <w:rsid w:val="00F152FC"/>
    <w:rsid w:val="00F20145"/>
    <w:rsid w:val="00F27E15"/>
    <w:rsid w:val="00F70A55"/>
    <w:rsid w:val="00FC352E"/>
    <w:rsid w:val="00FC6222"/>
    <w:rsid w:val="00FD1A8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A7371B"/>
  <w15:docId w15:val="{E0813700-72B3-4B10-98EB-E5CBCA6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C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C8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B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5"/>
  </w:style>
  <w:style w:type="paragraph" w:styleId="Footer">
    <w:name w:val="footer"/>
    <w:basedOn w:val="Normal"/>
    <w:link w:val="Foot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5"/>
  </w:style>
  <w:style w:type="paragraph" w:styleId="BalloonText">
    <w:name w:val="Balloon Text"/>
    <w:basedOn w:val="Normal"/>
    <w:link w:val="BalloonTextChar"/>
    <w:uiPriority w:val="99"/>
    <w:semiHidden/>
    <w:unhideWhenUsed/>
    <w:rsid w:val="002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4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woods.edu/Portals/72/Documents/Distance%20Ed/Faculty%20PermissionToAd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l.redwoods.edu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2D03-87FE-4D0D-AAF4-2CD8056E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College of the Redwoods</cp:lastModifiedBy>
  <cp:revision>10</cp:revision>
  <cp:lastPrinted>2018-09-25T18:10:00Z</cp:lastPrinted>
  <dcterms:created xsi:type="dcterms:W3CDTF">2019-05-10T17:10:00Z</dcterms:created>
  <dcterms:modified xsi:type="dcterms:W3CDTF">2019-05-10T18:36:00Z</dcterms:modified>
</cp:coreProperties>
</file>