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9697" w14:textId="77777777" w:rsidR="002B5E79" w:rsidRPr="007D7592" w:rsidRDefault="002B5E79" w:rsidP="002B5E79">
      <w:pPr>
        <w:pStyle w:val="ListParagraph"/>
        <w:ind w:left="1440" w:hanging="360"/>
        <w:rPr>
          <w:rFonts w:asciiTheme="majorHAnsi" w:hAnsiTheme="majorHAnsi" w:cs="Times New Roman"/>
          <w:sz w:val="28"/>
          <w:szCs w:val="28"/>
        </w:rPr>
      </w:pPr>
      <w:r w:rsidRPr="007D7592">
        <w:rPr>
          <w:rFonts w:asciiTheme="majorHAnsi" w:hAnsiTheme="majorHAnsi" w:cs="Times New Roman"/>
          <w:sz w:val="28"/>
          <w:szCs w:val="28"/>
        </w:rPr>
        <w:t>Draft SLOs for EOPS:</w:t>
      </w:r>
    </w:p>
    <w:p w14:paraId="722DE19D" w14:textId="77777777" w:rsidR="002B5E79" w:rsidRPr="007D7592" w:rsidRDefault="002B5E79" w:rsidP="002B5E79">
      <w:pPr>
        <w:pStyle w:val="ListParagraph"/>
        <w:ind w:left="1440" w:hanging="360"/>
        <w:rPr>
          <w:rFonts w:asciiTheme="majorHAnsi" w:hAnsiTheme="majorHAnsi" w:cs="Times New Roman"/>
          <w:sz w:val="28"/>
          <w:szCs w:val="28"/>
        </w:rPr>
      </w:pPr>
    </w:p>
    <w:p w14:paraId="65353E2B" w14:textId="77777777" w:rsidR="002B5E79" w:rsidRPr="007D7592" w:rsidRDefault="002B5E79" w:rsidP="002B5E79">
      <w:pPr>
        <w:pStyle w:val="ListParagraph"/>
        <w:ind w:left="1440" w:hanging="360"/>
        <w:rPr>
          <w:rFonts w:asciiTheme="majorHAnsi" w:hAnsiTheme="majorHAnsi" w:cs="Times New Roman"/>
          <w:sz w:val="28"/>
          <w:szCs w:val="28"/>
        </w:rPr>
      </w:pPr>
      <w:r w:rsidRPr="007D7592">
        <w:rPr>
          <w:rFonts w:asciiTheme="majorHAnsi" w:hAnsiTheme="majorHAnsi" w:cs="Times New Roman"/>
          <w:sz w:val="28"/>
          <w:szCs w:val="28"/>
        </w:rPr>
        <w:t>1) As a result of participating in an EOPS Orientation, students will be able to demonstrate knowledge of the program's requirements and philosophies.</w:t>
      </w:r>
    </w:p>
    <w:p w14:paraId="469ED475" w14:textId="77777777" w:rsidR="002B5E79" w:rsidRPr="007D7592" w:rsidRDefault="002B5E79" w:rsidP="002B5E79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  <w:r w:rsidRPr="007D7592">
        <w:rPr>
          <w:rFonts w:asciiTheme="majorHAnsi" w:hAnsiTheme="majorHAnsi" w:cs="Times New Roman"/>
          <w:sz w:val="28"/>
          <w:szCs w:val="28"/>
        </w:rPr>
        <w:t> </w:t>
      </w:r>
    </w:p>
    <w:p w14:paraId="5649685D" w14:textId="77777777" w:rsidR="002B5E79" w:rsidRPr="007D7592" w:rsidRDefault="002B5E79" w:rsidP="002B5E79">
      <w:pPr>
        <w:pStyle w:val="ListParagraph"/>
        <w:ind w:left="1440" w:hanging="360"/>
        <w:rPr>
          <w:rFonts w:asciiTheme="majorHAnsi" w:hAnsiTheme="majorHAnsi" w:cs="Times New Roman"/>
          <w:sz w:val="28"/>
          <w:szCs w:val="28"/>
        </w:rPr>
      </w:pPr>
      <w:r w:rsidRPr="007D7592">
        <w:rPr>
          <w:rFonts w:asciiTheme="majorHAnsi" w:hAnsiTheme="majorHAnsi" w:cs="Times New Roman"/>
          <w:sz w:val="28"/>
          <w:szCs w:val="28"/>
        </w:rPr>
        <w:t>2)</w:t>
      </w:r>
      <w:r w:rsidRPr="007D7592">
        <w:rPr>
          <w:rFonts w:asciiTheme="majorHAnsi" w:hAnsiTheme="majorHAnsi" w:cs="Times New Roman"/>
          <w:sz w:val="28"/>
          <w:szCs w:val="28"/>
        </w:rPr>
        <w:t> </w:t>
      </w:r>
      <w:r w:rsidRPr="007D7592">
        <w:rPr>
          <w:rFonts w:asciiTheme="majorHAnsi" w:hAnsiTheme="majorHAnsi" w:cs="Times New Roman"/>
          <w:sz w:val="28"/>
          <w:szCs w:val="28"/>
        </w:rPr>
        <w:t>As a result of academic advising and the collaborative development of a Student Educational Plan, EOPS students will indicate an understanding of the components of their academic program necessary to reach their educational goal.</w:t>
      </w:r>
    </w:p>
    <w:p w14:paraId="5935AC26" w14:textId="77777777" w:rsidR="002B5E79" w:rsidRPr="007D7592" w:rsidRDefault="002B5E79" w:rsidP="002B5E79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  <w:r w:rsidRPr="007D7592">
        <w:rPr>
          <w:rFonts w:asciiTheme="majorHAnsi" w:hAnsiTheme="majorHAnsi" w:cs="Times New Roman"/>
          <w:sz w:val="28"/>
          <w:szCs w:val="28"/>
        </w:rPr>
        <w:t> </w:t>
      </w:r>
      <w:bookmarkStart w:id="0" w:name="_GoBack"/>
      <w:bookmarkEnd w:id="0"/>
    </w:p>
    <w:p w14:paraId="7B1A0B03" w14:textId="77777777" w:rsidR="00080AB0" w:rsidRPr="007D7592" w:rsidRDefault="00080AB0">
      <w:pPr>
        <w:rPr>
          <w:rFonts w:asciiTheme="majorHAnsi" w:hAnsiTheme="majorHAnsi"/>
          <w:sz w:val="28"/>
          <w:szCs w:val="28"/>
        </w:rPr>
      </w:pPr>
    </w:p>
    <w:sectPr w:rsidR="00080AB0" w:rsidRPr="007D7592" w:rsidSect="000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9"/>
    <w:rsid w:val="00080AB0"/>
    <w:rsid w:val="00280CC8"/>
    <w:rsid w:val="002B5E79"/>
    <w:rsid w:val="007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4F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>College of the Redwoods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Shannon Sullivan</cp:lastModifiedBy>
  <cp:revision>3</cp:revision>
  <dcterms:created xsi:type="dcterms:W3CDTF">2016-10-24T14:45:00Z</dcterms:created>
  <dcterms:modified xsi:type="dcterms:W3CDTF">2016-10-24T14:46:00Z</dcterms:modified>
</cp:coreProperties>
</file>