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35BE6" w:rsidRDefault="00B35BE6" w:rsidP="00B35BE6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 w:rsidRPr="00B35BE6">
        <w:rPr>
          <w:rFonts w:ascii="Adobe Devanagari" w:hAnsi="Adobe Devanagari" w:cs="Adobe Devanagari"/>
          <w:sz w:val="24"/>
        </w:rPr>
        <w:t>November 9, 2017</w:t>
      </w:r>
      <w:r w:rsidR="00BB73FD" w:rsidRPr="00B35BE6">
        <w:rPr>
          <w:rFonts w:ascii="Adobe Devanagari" w:hAnsi="Adobe Devanagari" w:cs="Adobe Devanagari"/>
          <w:sz w:val="24"/>
        </w:rPr>
        <w:br/>
      </w:r>
      <w:r w:rsidR="00AC4626" w:rsidRPr="00B35BE6">
        <w:rPr>
          <w:rFonts w:ascii="Adobe Devanagari" w:hAnsi="Adobe Devanagari" w:cs="Adobe Devanagari"/>
          <w:sz w:val="24"/>
        </w:rPr>
        <w:t>3:00pm – 4:00 pm</w:t>
      </w:r>
      <w:r w:rsidR="00AC4626" w:rsidRPr="00B35BE6">
        <w:rPr>
          <w:rFonts w:ascii="Adobe Devanagari" w:hAnsi="Adobe Devanagari" w:cs="Adobe Devanagari"/>
          <w:sz w:val="24"/>
        </w:rPr>
        <w:br/>
        <w:t>SS-104</w:t>
      </w:r>
    </w:p>
    <w:p w:rsidR="00BB73FD" w:rsidRPr="00B35BE6" w:rsidRDefault="00AC4626" w:rsidP="00007D2C">
      <w:pPr>
        <w:jc w:val="center"/>
        <w:rPr>
          <w:rFonts w:ascii="Adobe Devanagari" w:hAnsi="Adobe Devanagari" w:cs="Adobe Devanagari"/>
          <w:b/>
          <w:sz w:val="24"/>
        </w:rPr>
      </w:pPr>
      <w:r w:rsidRPr="00B35BE6">
        <w:rPr>
          <w:rFonts w:ascii="Adobe Devanagari" w:hAnsi="Adobe Devanagari" w:cs="Adobe Devanagari"/>
          <w:b/>
          <w:sz w:val="24"/>
        </w:rPr>
        <w:t>Minutes</w:t>
      </w:r>
    </w:p>
    <w:p w:rsidR="00605D1B" w:rsidRPr="00B35BE6" w:rsidRDefault="004A788B" w:rsidP="004A788B">
      <w:pPr>
        <w:rPr>
          <w:rFonts w:ascii="Adobe Devanagari" w:hAnsi="Adobe Devanagari" w:cs="Adobe Devanagari"/>
          <w:sz w:val="24"/>
        </w:rPr>
      </w:pPr>
      <w:r w:rsidRPr="00B35BE6">
        <w:rPr>
          <w:rFonts w:ascii="Adobe Devanagari" w:hAnsi="Adobe Devanagari" w:cs="Adobe Devanagari"/>
          <w:b/>
          <w:sz w:val="24"/>
        </w:rPr>
        <w:t xml:space="preserve">Purpose: </w:t>
      </w:r>
      <w:r w:rsidR="007C1B2B" w:rsidRPr="00B35BE6">
        <w:rPr>
          <w:rFonts w:ascii="Adobe Devanagari" w:hAnsi="Adobe Devanagari" w:cs="Adobe Devanagari"/>
          <w:sz w:val="24"/>
        </w:rPr>
        <w:t>Begin planning process of IEC in FY 2018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535"/>
        <w:gridCol w:w="9139"/>
      </w:tblGrid>
      <w:tr w:rsidR="00B35BE6" w:rsidRPr="00B35BE6" w:rsidTr="00B35BE6">
        <w:trPr>
          <w:trHeight w:val="527"/>
        </w:trPr>
        <w:tc>
          <w:tcPr>
            <w:tcW w:w="535" w:type="dxa"/>
          </w:tcPr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B35BE6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139" w:type="dxa"/>
          </w:tcPr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B35BE6">
              <w:rPr>
                <w:rFonts w:ascii="Adobe Devanagari" w:hAnsi="Adobe Devanagari" w:cs="Adobe Devanagari"/>
                <w:sz w:val="24"/>
              </w:rPr>
              <w:t>Review/revise current Institution-Set Standards</w:t>
            </w:r>
          </w:p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hyperlink r:id="rId6" w:history="1">
              <w:r w:rsidRPr="00B35BE6">
                <w:rPr>
                  <w:rStyle w:val="Hyperlink"/>
                  <w:rFonts w:ascii="Adobe Devanagari" w:hAnsi="Adobe Devanagari" w:cs="Adobe Devanagari"/>
                  <w:sz w:val="24"/>
                </w:rPr>
                <w:t>https://www.redwoods.edu/Portals/61/Institutional%20Effectiveness%20Scorecard%202016-2017.pdf</w:t>
              </w:r>
            </w:hyperlink>
          </w:p>
        </w:tc>
      </w:tr>
      <w:tr w:rsidR="00B35BE6" w:rsidRPr="00B35BE6" w:rsidTr="00B35BE6">
        <w:trPr>
          <w:trHeight w:val="527"/>
        </w:trPr>
        <w:tc>
          <w:tcPr>
            <w:tcW w:w="535" w:type="dxa"/>
          </w:tcPr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B35BE6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139" w:type="dxa"/>
          </w:tcPr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B35BE6">
              <w:rPr>
                <w:rFonts w:ascii="Adobe Devanagari" w:hAnsi="Adobe Devanagari" w:cs="Adobe Devanagari"/>
                <w:sz w:val="24"/>
              </w:rPr>
              <w:t>Review/revise current short- and long-term goal indicators</w:t>
            </w:r>
          </w:p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hyperlink r:id="rId7" w:history="1">
              <w:r w:rsidRPr="00B35BE6">
                <w:rPr>
                  <w:rStyle w:val="Hyperlink"/>
                  <w:rFonts w:ascii="Adobe Devanagari" w:hAnsi="Adobe Devanagari" w:cs="Adobe Devanagari"/>
                  <w:sz w:val="24"/>
                </w:rPr>
                <w:t>https://www.redwoods.edu/Portals/61/IEPI%20Goals%20Framework%202016.pdf</w:t>
              </w:r>
            </w:hyperlink>
          </w:p>
        </w:tc>
      </w:tr>
      <w:tr w:rsidR="00B35BE6" w:rsidRPr="00B35BE6" w:rsidTr="00B35BE6">
        <w:trPr>
          <w:trHeight w:val="527"/>
        </w:trPr>
        <w:tc>
          <w:tcPr>
            <w:tcW w:w="535" w:type="dxa"/>
          </w:tcPr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B35BE6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139" w:type="dxa"/>
          </w:tcPr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B35BE6">
              <w:rPr>
                <w:rFonts w:ascii="Adobe Devanagari" w:hAnsi="Adobe Devanagari" w:cs="Adobe Devanagari"/>
                <w:sz w:val="24"/>
              </w:rPr>
              <w:t>Develop plan to ensure all aspects of Education Master Plan are carried out in 5 years.</w:t>
            </w:r>
          </w:p>
          <w:p w:rsidR="00B35BE6" w:rsidRPr="00B35BE6" w:rsidRDefault="00B35BE6" w:rsidP="00B35BE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hyperlink r:id="rId8" w:history="1">
              <w:r w:rsidRPr="00B35BE6">
                <w:rPr>
                  <w:rStyle w:val="Hyperlink"/>
                  <w:rFonts w:ascii="Adobe Devanagari" w:hAnsi="Adobe Devanagari" w:cs="Adobe Devanagari"/>
                  <w:sz w:val="24"/>
                </w:rPr>
                <w:t>https://internal.redwoods.edu/Portals/25/Goals%20Education%20Master%20Plan%202017-2022_1.pdf</w:t>
              </w:r>
            </w:hyperlink>
          </w:p>
        </w:tc>
      </w:tr>
      <w:tr w:rsidR="00AC4626" w:rsidRPr="00B35BE6" w:rsidTr="00B35BE6">
        <w:trPr>
          <w:trHeight w:val="258"/>
        </w:trPr>
        <w:tc>
          <w:tcPr>
            <w:tcW w:w="9674" w:type="dxa"/>
            <w:gridSpan w:val="2"/>
          </w:tcPr>
          <w:p w:rsidR="00AC4626" w:rsidRPr="00B35BE6" w:rsidRDefault="00AC4626" w:rsidP="00B35BE6">
            <w:pPr>
              <w:spacing w:after="120"/>
              <w:jc w:val="center"/>
              <w:rPr>
                <w:rFonts w:ascii="Adobe Devanagari" w:hAnsi="Adobe Devanagari" w:cs="Adobe Devanagari"/>
                <w:sz w:val="24"/>
              </w:rPr>
            </w:pPr>
            <w:r w:rsidRPr="00B35BE6">
              <w:rPr>
                <w:rFonts w:ascii="Adobe Devanagari" w:hAnsi="Adobe Devanagari" w:cs="Adobe Devanagari"/>
                <w:sz w:val="24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  <w:bookmarkStart w:id="0" w:name="_GoBack"/>
      <w:bookmarkEnd w:id="0"/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1135AD"/>
    <w:rsid w:val="001149C0"/>
    <w:rsid w:val="001737C9"/>
    <w:rsid w:val="001B2372"/>
    <w:rsid w:val="00257F39"/>
    <w:rsid w:val="00287577"/>
    <w:rsid w:val="00315BEB"/>
    <w:rsid w:val="00333332"/>
    <w:rsid w:val="003D025E"/>
    <w:rsid w:val="004A788B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C4626"/>
    <w:rsid w:val="00AF3BC9"/>
    <w:rsid w:val="00B35BE6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77A4"/>
    <w:rsid w:val="00D50E0C"/>
    <w:rsid w:val="00D710CD"/>
    <w:rsid w:val="00DC3E9B"/>
    <w:rsid w:val="00DC43BF"/>
    <w:rsid w:val="00E05105"/>
    <w:rsid w:val="00E222E9"/>
    <w:rsid w:val="00E538D8"/>
    <w:rsid w:val="00EF102A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5C26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redwoods.edu/Portals/25/Goals%20Education%20Master%20Plan%202017-2022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woods.edu/Portals/61/IEPI%20Goals%20Framework%20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woods.edu/Portals/61/Institutional%20Effectiveness%20Scorecard%202016-2017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</cp:revision>
  <dcterms:created xsi:type="dcterms:W3CDTF">2017-11-08T16:23:00Z</dcterms:created>
  <dcterms:modified xsi:type="dcterms:W3CDTF">2017-11-08T16:26:00Z</dcterms:modified>
</cp:coreProperties>
</file>