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E" w:rsidRDefault="00686C4E" w:rsidP="00686C4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2A47662" wp14:editId="0A5E7934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4E" w:rsidRPr="00BB3606" w:rsidRDefault="00686C4E" w:rsidP="00686C4E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 w:rsidRPr="00BB3606">
        <w:rPr>
          <w:rFonts w:ascii="Adobe Devanagari" w:hAnsi="Adobe Devanagari" w:cs="Adobe Devanagari"/>
          <w:b/>
          <w:sz w:val="24"/>
        </w:rPr>
        <w:t>Budget Planning Committee</w:t>
      </w:r>
    </w:p>
    <w:p w:rsidR="00686C4E" w:rsidRPr="00BB3606" w:rsidRDefault="00686C4E" w:rsidP="00686C4E">
      <w:pPr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November 7</w:t>
      </w:r>
      <w:r w:rsidRPr="00BB3606">
        <w:rPr>
          <w:rFonts w:ascii="Adobe Devanagari" w:hAnsi="Adobe Devanagari" w:cs="Adobe Devanagari"/>
          <w:sz w:val="24"/>
        </w:rPr>
        <w:t>, 2017</w:t>
      </w:r>
    </w:p>
    <w:p w:rsidR="00686C4E" w:rsidRPr="00BB3606" w:rsidRDefault="00686C4E" w:rsidP="00686C4E">
      <w:pPr>
        <w:jc w:val="center"/>
        <w:rPr>
          <w:rFonts w:ascii="Adobe Devanagari" w:hAnsi="Adobe Devanagari" w:cs="Adobe Devanagari"/>
          <w:sz w:val="24"/>
        </w:rPr>
      </w:pPr>
      <w:r w:rsidRPr="00BB3606">
        <w:rPr>
          <w:rFonts w:ascii="Adobe Devanagari" w:hAnsi="Adobe Devanagari" w:cs="Adobe Devanagari"/>
          <w:sz w:val="24"/>
        </w:rPr>
        <w:t>9:00 am – 10:00pm</w:t>
      </w:r>
      <w:r w:rsidRPr="00BB3606">
        <w:rPr>
          <w:rFonts w:ascii="Adobe Devanagari" w:hAnsi="Adobe Devanagari" w:cs="Adobe Devanagari"/>
          <w:sz w:val="24"/>
        </w:rPr>
        <w:br/>
        <w:t>FM - 110</w:t>
      </w:r>
    </w:p>
    <w:p w:rsidR="00686C4E" w:rsidRDefault="00686C4E" w:rsidP="00686C4E">
      <w:pPr>
        <w:jc w:val="center"/>
        <w:rPr>
          <w:rFonts w:ascii="Adobe Devanagari" w:hAnsi="Adobe Devanagari" w:cs="Adobe Devanagari"/>
          <w:b/>
          <w:sz w:val="24"/>
        </w:rPr>
      </w:pPr>
      <w:r w:rsidRPr="00BB3606">
        <w:rPr>
          <w:rFonts w:ascii="Adobe Devanagari" w:hAnsi="Adobe Devanagari" w:cs="Adobe Devanagari"/>
          <w:b/>
          <w:sz w:val="24"/>
        </w:rPr>
        <w:t>Agenda</w:t>
      </w:r>
    </w:p>
    <w:p w:rsidR="00E01004" w:rsidRPr="00BB3606" w:rsidRDefault="00E01004" w:rsidP="00686C4E">
      <w:pPr>
        <w:jc w:val="center"/>
        <w:rPr>
          <w:rFonts w:ascii="Adobe Devanagari" w:hAnsi="Adobe Devanagari" w:cs="Adobe Devanaga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E01004" w:rsidRPr="00E01004" w:rsidTr="00E01004">
        <w:tc>
          <w:tcPr>
            <w:tcW w:w="89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1.0</w:t>
            </w:r>
          </w:p>
        </w:tc>
        <w:tc>
          <w:tcPr>
            <w:tcW w:w="845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Call to Order</w:t>
            </w:r>
          </w:p>
        </w:tc>
      </w:tr>
      <w:tr w:rsidR="00E01004" w:rsidRPr="00E01004" w:rsidTr="00E01004">
        <w:tc>
          <w:tcPr>
            <w:tcW w:w="89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2.0</w:t>
            </w:r>
          </w:p>
        </w:tc>
        <w:tc>
          <w:tcPr>
            <w:tcW w:w="8455" w:type="dxa"/>
          </w:tcPr>
          <w:p w:rsidR="00E01004" w:rsidRPr="00E01004" w:rsidRDefault="00E01004" w:rsidP="00E01004">
            <w:pPr>
              <w:tabs>
                <w:tab w:val="left" w:pos="542"/>
              </w:tabs>
              <w:ind w:right="1206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hAnsi="Adobe Devanagari" w:cs="Adobe Devanagari"/>
                <w:sz w:val="24"/>
                <w:szCs w:val="24"/>
              </w:rPr>
              <w:t>Approve minutes from</w:t>
            </w:r>
            <w:r w:rsidRPr="00E01004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 xml:space="preserve"> </w:t>
            </w:r>
            <w:r w:rsidR="00B67E02">
              <w:rPr>
                <w:rFonts w:ascii="Adobe Devanagari" w:hAnsi="Adobe Devanagari" w:cs="Adobe Devanagari"/>
                <w:sz w:val="24"/>
                <w:szCs w:val="24"/>
              </w:rPr>
              <w:t>10/17/17</w:t>
            </w:r>
          </w:p>
        </w:tc>
      </w:tr>
      <w:tr w:rsidR="00E01004" w:rsidRPr="00E01004" w:rsidTr="00E01004">
        <w:tc>
          <w:tcPr>
            <w:tcW w:w="89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3.0</w:t>
            </w:r>
          </w:p>
        </w:tc>
        <w:tc>
          <w:tcPr>
            <w:tcW w:w="845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Action</w:t>
            </w:r>
          </w:p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No action items at this time.</w:t>
            </w:r>
          </w:p>
        </w:tc>
      </w:tr>
      <w:tr w:rsidR="00E01004" w:rsidRPr="00E01004" w:rsidTr="00E01004">
        <w:tc>
          <w:tcPr>
            <w:tcW w:w="89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4.0</w:t>
            </w:r>
          </w:p>
        </w:tc>
        <w:tc>
          <w:tcPr>
            <w:tcW w:w="845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Reports and Discussion</w:t>
            </w:r>
          </w:p>
          <w:p w:rsidR="001717A2" w:rsidRDefault="00E01004" w:rsidP="001717A2">
            <w:pPr>
              <w:ind w:left="541"/>
              <w:rPr>
                <w:rFonts w:ascii="Adobe Devanagari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hAnsi="Adobe Devanagari" w:cs="Adobe Devanagari"/>
                <w:sz w:val="24"/>
                <w:szCs w:val="24"/>
              </w:rPr>
              <w:t xml:space="preserve">4.1. </w:t>
            </w:r>
            <w:r w:rsidR="001717A2">
              <w:rPr>
                <w:rFonts w:ascii="Adobe Devanagari" w:hAnsi="Adobe Devanagari" w:cs="Adobe Devanagari"/>
                <w:sz w:val="24"/>
                <w:szCs w:val="24"/>
              </w:rPr>
              <w:t>Discussion of Program Review Committee Timeline with Committee Chairs: Brady Reed and George Potamianos.</w:t>
            </w:r>
          </w:p>
          <w:p w:rsidR="00E01004" w:rsidRPr="00E01004" w:rsidRDefault="001717A2" w:rsidP="00E01004">
            <w:pPr>
              <w:ind w:left="541"/>
              <w:rPr>
                <w:rFonts w:ascii="Adobe Devanagari" w:hAnsi="Adobe Devanagari" w:cs="Adobe Devanagari"/>
                <w:color w:val="FF0000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4.2 </w:t>
            </w:r>
            <w:r w:rsidR="00E01004" w:rsidRPr="00E01004">
              <w:rPr>
                <w:rFonts w:ascii="Adobe Devanagari" w:hAnsi="Adobe Devanagari" w:cs="Adobe Devanagari"/>
                <w:sz w:val="24"/>
                <w:szCs w:val="24"/>
              </w:rPr>
              <w:t xml:space="preserve">Review 2017-18 Budget Calendar (attached) and institutional plans at this webpage:  </w:t>
            </w:r>
            <w:r w:rsidR="00E01004" w:rsidRPr="00E01004">
              <w:rPr>
                <w:rFonts w:ascii="Adobe Devanagari" w:hAnsi="Adobe Devanagari" w:cs="Adobe Devanagari"/>
                <w:sz w:val="24"/>
                <w:szCs w:val="24"/>
              </w:rPr>
              <w:br/>
              <w:t xml:space="preserve">       </w:t>
            </w:r>
            <w:hyperlink r:id="rId9" w:history="1">
              <w:r w:rsidR="00E01004" w:rsidRPr="00E01004">
                <w:rPr>
                  <w:rStyle w:val="Hyperlink"/>
                  <w:rFonts w:ascii="Adobe Devanagari" w:hAnsi="Adobe Devanagari" w:cs="Adobe Devanagari"/>
                  <w:sz w:val="24"/>
                  <w:szCs w:val="24"/>
                </w:rPr>
                <w:t>http://internal.redwoods.edu/planning/Institutional-Plans</w:t>
              </w:r>
            </w:hyperlink>
            <w:r w:rsidR="00E01004" w:rsidRPr="00E01004">
              <w:rPr>
                <w:rFonts w:ascii="Adobe Devanagari" w:hAnsi="Adobe Devanagari" w:cs="Adobe Devanagari"/>
                <w:sz w:val="24"/>
                <w:szCs w:val="24"/>
              </w:rPr>
              <w:t xml:space="preserve">.  </w:t>
            </w:r>
          </w:p>
          <w:p w:rsidR="00E01004" w:rsidRPr="00E01004" w:rsidRDefault="00E01004" w:rsidP="00E01004">
            <w:pPr>
              <w:ind w:left="541"/>
              <w:rPr>
                <w:rFonts w:ascii="Adobe Devanagari" w:hAnsi="Adobe Devanagari" w:cs="Adobe Devanagari"/>
                <w:color w:val="FF0000"/>
                <w:sz w:val="24"/>
                <w:szCs w:val="24"/>
              </w:rPr>
            </w:pPr>
            <w:r w:rsidRPr="00E01004">
              <w:rPr>
                <w:rFonts w:ascii="Adobe Devanagari" w:hAnsi="Adobe Devanagari" w:cs="Adobe Devanagari"/>
                <w:sz w:val="24"/>
                <w:szCs w:val="24"/>
              </w:rPr>
              <w:t>4.</w:t>
            </w:r>
            <w:r w:rsidR="001717A2">
              <w:rPr>
                <w:rFonts w:ascii="Adobe Devanagari" w:hAnsi="Adobe Devanagari" w:cs="Adobe Devanagari"/>
                <w:sz w:val="24"/>
                <w:szCs w:val="24"/>
              </w:rPr>
              <w:t>3</w:t>
            </w:r>
            <w:r w:rsidRPr="00E01004">
              <w:rPr>
                <w:rFonts w:ascii="Adobe Devanagari" w:hAnsi="Adobe Devanagari" w:cs="Adobe Devanagari"/>
                <w:sz w:val="24"/>
                <w:szCs w:val="24"/>
              </w:rPr>
              <w:t xml:space="preserve">. Review and approve BPC Planning Agenda, Committee Charge, and Evaluation and </w:t>
            </w:r>
            <w:r w:rsidRPr="00E01004">
              <w:rPr>
                <w:rFonts w:ascii="Adobe Devanagari" w:hAnsi="Adobe Devanagari" w:cs="Adobe Devanagari"/>
                <w:sz w:val="24"/>
                <w:szCs w:val="24"/>
              </w:rPr>
              <w:br/>
              <w:t xml:space="preserve">       Ranking Protocol at this webpage: </w:t>
            </w:r>
            <w:hyperlink r:id="rId10" w:history="1">
              <w:r w:rsidRPr="00E01004">
                <w:rPr>
                  <w:rStyle w:val="Hyperlink"/>
                  <w:rFonts w:ascii="Adobe Devanagari" w:hAnsi="Adobe Devanagari" w:cs="Adobe Devanagari"/>
                  <w:sz w:val="24"/>
                  <w:szCs w:val="24"/>
                </w:rPr>
                <w:t>http://internal.redwoods.edu/bpc/About</w:t>
              </w:r>
            </w:hyperlink>
            <w:r w:rsidRPr="00E01004">
              <w:rPr>
                <w:rFonts w:ascii="Adobe Devanagari" w:hAnsi="Adobe Devanagari" w:cs="Adobe Devanagari"/>
                <w:sz w:val="24"/>
                <w:szCs w:val="24"/>
              </w:rPr>
              <w:t xml:space="preserve">. </w:t>
            </w:r>
          </w:p>
          <w:p w:rsidR="00E01004" w:rsidRPr="00E01004" w:rsidRDefault="00E01004" w:rsidP="00E01004">
            <w:pPr>
              <w:ind w:left="541"/>
              <w:rPr>
                <w:rFonts w:ascii="Adobe Devanagari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hAnsi="Adobe Devanagari" w:cs="Adobe Devanagari"/>
                <w:sz w:val="24"/>
                <w:szCs w:val="24"/>
              </w:rPr>
              <w:t>4.</w:t>
            </w:r>
            <w:r w:rsidR="001717A2">
              <w:rPr>
                <w:rFonts w:ascii="Adobe Devanagari" w:hAnsi="Adobe Devanagari" w:cs="Adobe Devanagari"/>
                <w:sz w:val="24"/>
                <w:szCs w:val="24"/>
              </w:rPr>
              <w:t>4</w:t>
            </w:r>
            <w:r w:rsidRPr="00E01004">
              <w:rPr>
                <w:rFonts w:ascii="Adobe Devanagari" w:hAnsi="Adobe Devanagari" w:cs="Adobe Devanagari"/>
                <w:sz w:val="24"/>
                <w:szCs w:val="24"/>
              </w:rPr>
              <w:t>. Review updated fiscal health checklist, 2017-18 Final Budget</w:t>
            </w:r>
          </w:p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</w:tc>
      </w:tr>
      <w:tr w:rsidR="00E01004" w:rsidRPr="00E01004" w:rsidTr="00E01004">
        <w:tc>
          <w:tcPr>
            <w:tcW w:w="89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5.0</w:t>
            </w:r>
          </w:p>
        </w:tc>
        <w:tc>
          <w:tcPr>
            <w:tcW w:w="8455" w:type="dxa"/>
          </w:tcPr>
          <w:p w:rsidR="00E01004" w:rsidRPr="00E01004" w:rsidRDefault="00E01004" w:rsidP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Standing Closing Items</w:t>
            </w:r>
          </w:p>
          <w:p w:rsidR="00E01004" w:rsidRPr="00E01004" w:rsidRDefault="00E01004" w:rsidP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ab/>
            </w:r>
            <w:proofErr w:type="gramStart"/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5.1</w:t>
            </w: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ab/>
              <w:t>Discuss:</w:t>
            </w:r>
            <w:proofErr w:type="gramEnd"/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Plus, Minus, Delta/Closing the loop, Accreditation issues on </w:t>
            </w: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ab/>
              <w:t>this meeting.</w:t>
            </w:r>
          </w:p>
          <w:p w:rsidR="00E01004" w:rsidRPr="00E01004" w:rsidRDefault="00E01004" w:rsidP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ab/>
              <w:t>5.2</w:t>
            </w: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ab/>
              <w:t>CR BPC website: http://internal.redwoods.edu/bpc</w:t>
            </w:r>
          </w:p>
          <w:p w:rsidR="00E01004" w:rsidRPr="00E01004" w:rsidRDefault="00E01004" w:rsidP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ab/>
              <w:t>5.3</w:t>
            </w: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ab/>
              <w:t>CR Accreditation website: http://www.redwoods.edu/accreditation/</w:t>
            </w:r>
          </w:p>
        </w:tc>
      </w:tr>
      <w:tr w:rsidR="00E01004" w:rsidRPr="00E01004" w:rsidTr="00E01004">
        <w:tc>
          <w:tcPr>
            <w:tcW w:w="89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6.0</w:t>
            </w:r>
          </w:p>
        </w:tc>
        <w:tc>
          <w:tcPr>
            <w:tcW w:w="845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Future Agenda Items</w:t>
            </w:r>
          </w:p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ab/>
              <w:t>6.1</w:t>
            </w: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ab/>
              <w:t>Review BPC Prioritization Rubric</w:t>
            </w:r>
          </w:p>
        </w:tc>
      </w:tr>
      <w:tr w:rsidR="00E01004" w:rsidRPr="00E01004" w:rsidTr="00E01004">
        <w:tc>
          <w:tcPr>
            <w:tcW w:w="89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7.0</w:t>
            </w:r>
          </w:p>
        </w:tc>
        <w:tc>
          <w:tcPr>
            <w:tcW w:w="8455" w:type="dxa"/>
          </w:tcPr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eastAsia="Times New Roman" w:hAnsi="Adobe Devanagari" w:cs="Adobe Devanagari"/>
                <w:sz w:val="24"/>
                <w:szCs w:val="24"/>
              </w:rPr>
              <w:t>Meeting Adjourned</w:t>
            </w:r>
          </w:p>
          <w:p w:rsidR="00E01004" w:rsidRPr="00E01004" w:rsidRDefault="00E01004" w:rsidP="00E01004">
            <w:pPr>
              <w:tabs>
                <w:tab w:val="left" w:pos="504"/>
              </w:tabs>
              <w:spacing w:before="206"/>
              <w:ind w:left="180" w:right="1206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E01004">
              <w:rPr>
                <w:rFonts w:ascii="Adobe Devanagari" w:hAnsi="Adobe Devanagari" w:cs="Adobe Devanagari"/>
                <w:sz w:val="24"/>
                <w:szCs w:val="24"/>
              </w:rPr>
              <w:tab/>
            </w:r>
            <w:r w:rsidRPr="00E01004">
              <w:rPr>
                <w:rFonts w:ascii="Adobe Devanagari" w:hAnsi="Adobe Devanagari" w:cs="Adobe Devanagari"/>
                <w:sz w:val="24"/>
                <w:szCs w:val="24"/>
              </w:rPr>
              <w:tab/>
              <w:t>7.1 Next full meeting November 21, 2017.</w:t>
            </w:r>
          </w:p>
          <w:p w:rsidR="00E01004" w:rsidRPr="00E01004" w:rsidRDefault="00E01004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</w:tc>
      </w:tr>
    </w:tbl>
    <w:p w:rsidR="007D3D64" w:rsidRDefault="007D3D6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D3D64" w:rsidRDefault="00927414">
      <w:pPr>
        <w:ind w:left="938" w:right="2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808080"/>
          <w:sz w:val="24"/>
        </w:rPr>
        <w:t>CCC confer is available for those unable to attend in</w:t>
      </w:r>
      <w:r>
        <w:rPr>
          <w:rFonts w:ascii="Times New Roman"/>
          <w:b/>
          <w:i/>
          <w:color w:val="808080"/>
          <w:spacing w:val="-22"/>
          <w:sz w:val="24"/>
        </w:rPr>
        <w:t xml:space="preserve"> </w:t>
      </w:r>
      <w:r>
        <w:rPr>
          <w:rFonts w:ascii="Times New Roman"/>
          <w:b/>
          <w:i/>
          <w:color w:val="808080"/>
          <w:sz w:val="24"/>
        </w:rPr>
        <w:t>person.</w:t>
      </w:r>
    </w:p>
    <w:p w:rsidR="007D3D64" w:rsidRDefault="007D3D6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86C4E" w:rsidRDefault="00BF6301" w:rsidP="00686C4E">
      <w:pPr>
        <w:jc w:val="center"/>
      </w:pPr>
      <w:hyperlink r:id="rId11" w:history="1">
        <w:r w:rsidR="00686C4E">
          <w:rPr>
            <w:rStyle w:val="Hyperlink"/>
          </w:rPr>
          <w:t>https://www.cccconfer.org/GoToMeeting?SeriesID=a145aabf-3891-44b6-a557-982ea992bc61</w:t>
        </w:r>
      </w:hyperlink>
    </w:p>
    <w:p w:rsidR="00686C4E" w:rsidRDefault="00686C4E" w:rsidP="00686C4E"/>
    <w:p w:rsidR="00686C4E" w:rsidRDefault="00686C4E" w:rsidP="00686C4E">
      <w:pPr>
        <w:jc w:val="center"/>
      </w:pPr>
      <w:r>
        <w:t>Phone:</w:t>
      </w:r>
    </w:p>
    <w:p w:rsidR="00686C4E" w:rsidRDefault="00686C4E" w:rsidP="00686C4E">
      <w:pPr>
        <w:jc w:val="center"/>
      </w:pPr>
      <w:r>
        <w:t>888-886-3951</w:t>
      </w:r>
    </w:p>
    <w:p w:rsidR="00686C4E" w:rsidRDefault="00686C4E" w:rsidP="00686C4E">
      <w:pPr>
        <w:jc w:val="center"/>
      </w:pPr>
      <w:r>
        <w:t>Presenter Pin:</w:t>
      </w:r>
    </w:p>
    <w:p w:rsidR="00686C4E" w:rsidRDefault="00686C4E" w:rsidP="00686C4E">
      <w:pPr>
        <w:jc w:val="center"/>
      </w:pPr>
      <w:r>
        <w:t>7979757</w:t>
      </w:r>
    </w:p>
    <w:p w:rsidR="00686C4E" w:rsidRDefault="00686C4E" w:rsidP="00686C4E">
      <w:pPr>
        <w:jc w:val="center"/>
      </w:pPr>
      <w:r>
        <w:t>Participant Pin:</w:t>
      </w:r>
    </w:p>
    <w:p w:rsidR="00686C4E" w:rsidRDefault="00686C4E" w:rsidP="00686C4E">
      <w:pPr>
        <w:jc w:val="center"/>
      </w:pPr>
      <w:r>
        <w:t>756560</w:t>
      </w:r>
    </w:p>
    <w:p w:rsidR="007D3D64" w:rsidRDefault="007D3D64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01004" w:rsidRPr="00E01004" w:rsidRDefault="00927414" w:rsidP="00E01004">
      <w:pPr>
        <w:tabs>
          <w:tab w:val="left" w:pos="7523"/>
        </w:tabs>
        <w:spacing w:before="72"/>
        <w:ind w:left="4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ab/>
      </w:r>
    </w:p>
    <w:p w:rsidR="00E01004" w:rsidRPr="00E01004" w:rsidRDefault="00E01004" w:rsidP="00E010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1004" w:rsidRPr="00E01004" w:rsidRDefault="00E01004" w:rsidP="00E010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1004" w:rsidRPr="00E01004" w:rsidRDefault="00E01004" w:rsidP="00E010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1004" w:rsidRDefault="00E01004" w:rsidP="00E010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1004" w:rsidRDefault="00E01004" w:rsidP="00E010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D64" w:rsidRPr="00E01004" w:rsidRDefault="007D3D64" w:rsidP="00E0100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7D3D64" w:rsidRPr="00E01004" w:rsidSect="004B6F61">
      <w:footerReference w:type="default" r:id="rId12"/>
      <w:type w:val="continuous"/>
      <w:pgSz w:w="12240" w:h="15840"/>
      <w:pgMar w:top="662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A9" w:rsidRDefault="007313A9" w:rsidP="00E01004">
      <w:r>
        <w:separator/>
      </w:r>
    </w:p>
  </w:endnote>
  <w:endnote w:type="continuationSeparator" w:id="0">
    <w:p w:rsidR="007313A9" w:rsidRDefault="007313A9" w:rsidP="00E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4" w:rsidRDefault="00E0100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F630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01004" w:rsidRDefault="00E0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A9" w:rsidRDefault="007313A9" w:rsidP="00E01004">
      <w:r>
        <w:separator/>
      </w:r>
    </w:p>
  </w:footnote>
  <w:footnote w:type="continuationSeparator" w:id="0">
    <w:p w:rsidR="007313A9" w:rsidRDefault="007313A9" w:rsidP="00E0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B40"/>
    <w:multiLevelType w:val="multilevel"/>
    <w:tmpl w:val="B7863EE4"/>
    <w:lvl w:ilvl="0">
      <w:start w:val="1"/>
      <w:numFmt w:val="decimal"/>
      <w:lvlText w:val="%1."/>
      <w:lvlJc w:val="left"/>
      <w:pPr>
        <w:ind w:left="541" w:hanging="36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94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0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0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0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5"/>
      </w:pPr>
      <w:rPr>
        <w:rFonts w:hint="default"/>
      </w:rPr>
    </w:lvl>
  </w:abstractNum>
  <w:abstractNum w:abstractNumId="1" w15:restartNumberingAfterBreak="0">
    <w:nsid w:val="49E3607E"/>
    <w:multiLevelType w:val="hybridMultilevel"/>
    <w:tmpl w:val="29C0F6A2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6E561FAE"/>
    <w:multiLevelType w:val="hybridMultilevel"/>
    <w:tmpl w:val="2654DA7A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" w15:restartNumberingAfterBreak="0">
    <w:nsid w:val="7E5F59E4"/>
    <w:multiLevelType w:val="multilevel"/>
    <w:tmpl w:val="233E8E0E"/>
    <w:lvl w:ilvl="0">
      <w:start w:val="4"/>
      <w:numFmt w:val="decimal"/>
      <w:lvlText w:val="%1"/>
      <w:lvlJc w:val="left"/>
      <w:pPr>
        <w:ind w:left="906" w:hanging="3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43" w:hanging="5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0" w:hanging="54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64"/>
    <w:rsid w:val="000228A4"/>
    <w:rsid w:val="000B6792"/>
    <w:rsid w:val="000B6DD7"/>
    <w:rsid w:val="00153993"/>
    <w:rsid w:val="001717A2"/>
    <w:rsid w:val="00184CB1"/>
    <w:rsid w:val="00194C04"/>
    <w:rsid w:val="001967A8"/>
    <w:rsid w:val="001A734B"/>
    <w:rsid w:val="00225694"/>
    <w:rsid w:val="00345ADB"/>
    <w:rsid w:val="00420144"/>
    <w:rsid w:val="0044446F"/>
    <w:rsid w:val="00484F87"/>
    <w:rsid w:val="004B6F61"/>
    <w:rsid w:val="00537115"/>
    <w:rsid w:val="00544DCC"/>
    <w:rsid w:val="005B25D0"/>
    <w:rsid w:val="006866B6"/>
    <w:rsid w:val="00686C4E"/>
    <w:rsid w:val="006923CC"/>
    <w:rsid w:val="0072354C"/>
    <w:rsid w:val="007313A9"/>
    <w:rsid w:val="007C5711"/>
    <w:rsid w:val="007D3D64"/>
    <w:rsid w:val="00800188"/>
    <w:rsid w:val="008906C4"/>
    <w:rsid w:val="008F121A"/>
    <w:rsid w:val="00927414"/>
    <w:rsid w:val="009B0AAD"/>
    <w:rsid w:val="009E007A"/>
    <w:rsid w:val="00A01F66"/>
    <w:rsid w:val="00B360DE"/>
    <w:rsid w:val="00B67E02"/>
    <w:rsid w:val="00B76D04"/>
    <w:rsid w:val="00BF6301"/>
    <w:rsid w:val="00C16BB4"/>
    <w:rsid w:val="00C575FD"/>
    <w:rsid w:val="00D46677"/>
    <w:rsid w:val="00D82E46"/>
    <w:rsid w:val="00E01004"/>
    <w:rsid w:val="00E2053A"/>
    <w:rsid w:val="00EE33D8"/>
    <w:rsid w:val="00F20804"/>
    <w:rsid w:val="00F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FAB7C-F112-4DB6-9C36-8844457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5A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0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04"/>
  </w:style>
  <w:style w:type="paragraph" w:styleId="Footer">
    <w:name w:val="footer"/>
    <w:basedOn w:val="Normal"/>
    <w:link w:val="Foot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cconfer.org/GoToMeeting?SeriesID=a145aabf-3891-44b6-a557-982ea992bc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al.redwoods.edu/bpc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al.redwoods.edu/planning/Institutional-Pla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F615-AD06-4770-B0F4-CEA200D4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PLANNING COMMITTEE</vt:lpstr>
    </vt:vector>
  </TitlesOfParts>
  <Company>Redwoods Community College District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PLANNING COMMITTEE</dc:title>
  <dc:creator>RCCD</dc:creator>
  <cp:lastModifiedBy>College of the Redwoods</cp:lastModifiedBy>
  <cp:revision>8</cp:revision>
  <dcterms:created xsi:type="dcterms:W3CDTF">2017-11-01T16:04:00Z</dcterms:created>
  <dcterms:modified xsi:type="dcterms:W3CDTF">2017-11-21T18:41:00Z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2016-10-12T00:00:00Z</vt:filetime>
  </property>
</Properties>
</file>