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28" w:rsidRDefault="007E7828" w:rsidP="007E7828">
      <w:pPr>
        <w:pStyle w:val="BodyText"/>
        <w:ind w:left="0"/>
        <w:jc w:val="center"/>
      </w:pPr>
      <w:r>
        <w:t>2019-2020 PRC Program Evaluation</w:t>
      </w:r>
      <w:r>
        <w:rPr>
          <w:spacing w:val="-19"/>
        </w:rPr>
        <w:t xml:space="preserve"> </w:t>
      </w:r>
      <w:r>
        <w:t xml:space="preserve">Schedule </w:t>
      </w:r>
    </w:p>
    <w:p w:rsidR="007E7828" w:rsidRDefault="007E7828" w:rsidP="007E7828">
      <w:pPr>
        <w:pStyle w:val="BodyText"/>
        <w:ind w:left="0"/>
        <w:jc w:val="center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4805"/>
        <w:gridCol w:w="3235"/>
      </w:tblGrid>
      <w:tr w:rsidR="007E7828" w:rsidRPr="007E7828" w:rsidTr="007E7828">
        <w:tc>
          <w:tcPr>
            <w:tcW w:w="1310" w:type="dxa"/>
            <w:shd w:val="clear" w:color="auto" w:fill="9CC2E5" w:themeFill="accent1" w:themeFillTint="99"/>
          </w:tcPr>
          <w:p w:rsidR="007E7828" w:rsidRPr="007E7828" w:rsidRDefault="007E7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805" w:type="dxa"/>
            <w:shd w:val="clear" w:color="auto" w:fill="9CC2E5" w:themeFill="accent1" w:themeFillTint="99"/>
          </w:tcPr>
          <w:p w:rsidR="007E7828" w:rsidRPr="007E7828" w:rsidRDefault="007E7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235" w:type="dxa"/>
            <w:shd w:val="clear" w:color="auto" w:fill="9CC2E5" w:themeFill="accent1" w:themeFillTint="99"/>
          </w:tcPr>
          <w:p w:rsidR="007E7828" w:rsidRPr="007E7828" w:rsidRDefault="007E7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b/>
                <w:sz w:val="24"/>
                <w:szCs w:val="24"/>
              </w:rPr>
              <w:t>Member Assignments</w:t>
            </w: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>09/06/2019</w:t>
            </w:r>
          </w:p>
        </w:tc>
        <w:tc>
          <w:tcPr>
            <w:tcW w:w="4805" w:type="dxa"/>
          </w:tcPr>
          <w:p w:rsidR="007E7828" w:rsidRPr="007E7828" w:rsidRDefault="007E7828" w:rsidP="007E7828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>Committee Business, New Members, Calendars,</w:t>
            </w:r>
            <w:r w:rsidRPr="007E7828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>Processes, Discuss Resource Request Processes and Rubrics</w:t>
            </w:r>
          </w:p>
        </w:tc>
        <w:tc>
          <w:tcPr>
            <w:tcW w:w="323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7E7828">
        <w:trPr>
          <w:trHeight w:val="197"/>
        </w:trPr>
        <w:tc>
          <w:tcPr>
            <w:tcW w:w="1310" w:type="dxa"/>
            <w:vMerge w:val="restart"/>
          </w:tcPr>
          <w:p w:rsidR="007E7828" w:rsidRPr="007E7828" w:rsidRDefault="009355AE" w:rsidP="009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11/15/2019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7E7828" w:rsidRPr="007E7828" w:rsidRDefault="007E7828" w:rsidP="007E7828">
            <w:pPr>
              <w:pStyle w:val="TableParagraph"/>
              <w:tabs>
                <w:tab w:val="left" w:pos="822"/>
              </w:tabs>
              <w:spacing w:line="293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8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Instructional Annual Reviews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Member Assignments</w:t>
            </w:r>
          </w:p>
        </w:tc>
      </w:tr>
      <w:tr w:rsidR="007E7828" w:rsidRPr="007E7828" w:rsidTr="007E7828">
        <w:trPr>
          <w:trHeight w:val="1632"/>
        </w:trPr>
        <w:tc>
          <w:tcPr>
            <w:tcW w:w="1310" w:type="dxa"/>
            <w:vMerge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Addiction Studies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Administration of Justice/Basic Academy 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Agriculture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Auto Tech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CIS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Dental Assisting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English Composition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Forestry/Natural Resources (FNR)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Humanities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LVN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Manufacturing Technology</w:t>
            </w:r>
          </w:p>
          <w:p w:rsidR="007E7828" w:rsidRPr="00263A1A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Math </w:t>
            </w:r>
          </w:p>
          <w:p w:rsidR="007E7828" w:rsidRDefault="007E7828" w:rsidP="007E7828">
            <w:pPr>
              <w:pStyle w:val="TableParagraph"/>
              <w:tabs>
                <w:tab w:val="left" w:pos="822"/>
              </w:tabs>
              <w:spacing w:line="293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1:</w:t>
            </w:r>
          </w:p>
          <w:p w:rsidR="007E7828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George Potamianos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Tony Luehrs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Ashley Knowlton</w:t>
            </w:r>
          </w:p>
          <w:p w:rsidR="00263A1A" w:rsidRPr="007E7828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2:</w:t>
            </w:r>
          </w:p>
          <w:p w:rsidR="007E7828" w:rsidRPr="007E7828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Diqui LaPenta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Mike Peterson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Cindy Hooper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 xml:space="preserve">Work Group 3: </w:t>
            </w:r>
          </w:p>
          <w:p w:rsidR="007E7828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Philip Mancus</w:t>
            </w:r>
          </w:p>
          <w:p w:rsidR="00263A1A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Anibal Florez</w:t>
            </w:r>
          </w:p>
          <w:p w:rsidR="00263A1A" w:rsidRPr="007E7828" w:rsidRDefault="00263A1A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Katie Schoenfield</w:t>
            </w:r>
          </w:p>
        </w:tc>
      </w:tr>
      <w:tr w:rsidR="007E7828" w:rsidRPr="007E7828" w:rsidTr="007E7828">
        <w:trPr>
          <w:trHeight w:val="224"/>
        </w:trPr>
        <w:tc>
          <w:tcPr>
            <w:tcW w:w="1310" w:type="dxa"/>
            <w:vMerge w:val="restart"/>
          </w:tcPr>
          <w:p w:rsidR="007E7828" w:rsidRPr="007E7828" w:rsidRDefault="009355AE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828" w:rsidRPr="007E7828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Instructional Annual Reviews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Member Assignments</w:t>
            </w:r>
          </w:p>
        </w:tc>
      </w:tr>
      <w:tr w:rsidR="007E7828" w:rsidRPr="007E7828" w:rsidTr="007E7828">
        <w:trPr>
          <w:trHeight w:val="660"/>
        </w:trPr>
        <w:tc>
          <w:tcPr>
            <w:tcW w:w="1310" w:type="dxa"/>
            <w:vMerge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7E7828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Paramedic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  <w:p w:rsidR="007E7828" w:rsidRPr="007E7828" w:rsidRDefault="007E7828" w:rsidP="007E7828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3235" w:type="dxa"/>
            <w:vMerge w:val="restart"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1:</w:t>
            </w: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2:</w:t>
            </w: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 xml:space="preserve">Work Group 3: </w:t>
            </w:r>
          </w:p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</w:tc>
      </w:tr>
      <w:tr w:rsidR="007E7828" w:rsidRPr="007E7828" w:rsidTr="007E7828">
        <w:trPr>
          <w:trHeight w:val="264"/>
        </w:trPr>
        <w:tc>
          <w:tcPr>
            <w:tcW w:w="1310" w:type="dxa"/>
            <w:vMerge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shd w:val="clear" w:color="auto" w:fill="D9D9D9" w:themeFill="background1" w:themeFillShade="D9"/>
          </w:tcPr>
          <w:p w:rsidR="007E7828" w:rsidRPr="007E7828" w:rsidRDefault="007E7828" w:rsidP="007E7828">
            <w:pPr>
              <w:pStyle w:val="TableParagraph"/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Instructional Comprehensive Reviews</w:t>
            </w:r>
          </w:p>
        </w:tc>
        <w:tc>
          <w:tcPr>
            <w:tcW w:w="3235" w:type="dxa"/>
            <w:vMerge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</w:tc>
      </w:tr>
      <w:tr w:rsidR="007E7828" w:rsidRPr="007E7828" w:rsidTr="007E7828">
        <w:trPr>
          <w:trHeight w:val="264"/>
        </w:trPr>
        <w:tc>
          <w:tcPr>
            <w:tcW w:w="1310" w:type="dxa"/>
            <w:vMerge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&amp; Environmental Science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Technology: Residential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Drafting Technology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Childhood Education (ECE)</w:t>
            </w:r>
          </w:p>
          <w:p w:rsidR="00263A1A" w:rsidRDefault="00263A1A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 Arts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Health, PE, Kinesiology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Non-Credit/Adult Education</w:t>
            </w:r>
          </w:p>
          <w:p w:rsidR="007E7828" w:rsidRDefault="007E7828" w:rsidP="007E7828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Welding Technology</w:t>
            </w:r>
          </w:p>
        </w:tc>
        <w:tc>
          <w:tcPr>
            <w:tcW w:w="3235" w:type="dxa"/>
            <w:vMerge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7E7828" w:rsidP="009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93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805" w:type="dxa"/>
          </w:tcPr>
          <w:p w:rsidR="007E7828" w:rsidRPr="007E7828" w:rsidRDefault="007E7828" w:rsidP="007E78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sz w:val="24"/>
                <w:szCs w:val="24"/>
              </w:rPr>
              <w:t xml:space="preserve">Catch- up </w:t>
            </w:r>
          </w:p>
          <w:p w:rsidR="007E7828" w:rsidRPr="007E7828" w:rsidRDefault="007E7828" w:rsidP="007E78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Finalize plan &amp; resource ranking</w:t>
            </w:r>
          </w:p>
        </w:tc>
        <w:tc>
          <w:tcPr>
            <w:tcW w:w="3235" w:type="dxa"/>
          </w:tcPr>
          <w:p w:rsidR="007E7828" w:rsidRPr="007E7828" w:rsidRDefault="007E7828" w:rsidP="007E7828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5F2C22">
        <w:trPr>
          <w:trHeight w:val="108"/>
        </w:trPr>
        <w:tc>
          <w:tcPr>
            <w:tcW w:w="1310" w:type="dxa"/>
            <w:vMerge w:val="restart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02/07/2019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7E7828" w:rsidRPr="005F2C22" w:rsidRDefault="005F2C22" w:rsidP="007E7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 Development Reviews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E7828" w:rsidRPr="005F2C22" w:rsidRDefault="005F2C22" w:rsidP="007E7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Member Assignments</w:t>
            </w:r>
          </w:p>
        </w:tc>
      </w:tr>
      <w:tr w:rsidR="007E7828" w:rsidRPr="007E7828" w:rsidTr="007E7828">
        <w:trPr>
          <w:trHeight w:val="108"/>
        </w:trPr>
        <w:tc>
          <w:tcPr>
            <w:tcW w:w="1310" w:type="dxa"/>
            <w:vMerge/>
          </w:tcPr>
          <w:p w:rsid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ASC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Athletics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CalWORKs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Child Development</w:t>
            </w:r>
            <w:r w:rsidRPr="000A3634">
              <w:rPr>
                <w:rFonts w:ascii="Times New Roman"/>
                <w:spacing w:val="8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Center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Counseling/Advising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DSPS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Enrollment Services (Admissions, Financial</w:t>
            </w:r>
            <w:r w:rsidRPr="000A3634">
              <w:rPr>
                <w:rFonts w:ascii="Times New Roman"/>
                <w:spacing w:val="2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Aid)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EOPS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Library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Multi-Cultural Center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Residential Life</w:t>
            </w:r>
          </w:p>
          <w:p w:rsidR="005F2C22" w:rsidRPr="007E6FF9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TRIO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Upward</w:t>
            </w:r>
            <w:r w:rsidRPr="000A3634">
              <w:rPr>
                <w:rFonts w:ascii="Times New Roman"/>
                <w:spacing w:val="1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Bound</w:t>
            </w:r>
          </w:p>
          <w:p w:rsidR="007E7828" w:rsidRPr="005F2C22" w:rsidRDefault="005F2C22" w:rsidP="005F2C2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22">
              <w:rPr>
                <w:rFonts w:ascii="Times New Roman"/>
                <w:sz w:val="24"/>
              </w:rPr>
              <w:t>Veterans</w:t>
            </w:r>
            <w:r w:rsidRPr="005F2C22">
              <w:rPr>
                <w:rFonts w:ascii="Times New Roman"/>
                <w:sz w:val="24"/>
              </w:rPr>
              <w:tab/>
            </w:r>
          </w:p>
        </w:tc>
        <w:tc>
          <w:tcPr>
            <w:tcW w:w="3235" w:type="dxa"/>
          </w:tcPr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1: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2: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 xml:space="preserve">Work Group 3: </w:t>
            </w:r>
          </w:p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22" w:rsidRPr="007E7828" w:rsidTr="005F2C22">
        <w:trPr>
          <w:trHeight w:val="108"/>
        </w:trPr>
        <w:tc>
          <w:tcPr>
            <w:tcW w:w="1310" w:type="dxa"/>
            <w:vMerge w:val="restart"/>
          </w:tcPr>
          <w:p w:rsidR="005F2C22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02/21/2019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5F2C22" w:rsidRPr="005F2C22" w:rsidRDefault="005F2C22" w:rsidP="007E7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Administrative Services Reviews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5F2C22" w:rsidRPr="005F2C22" w:rsidRDefault="005F2C22" w:rsidP="007E7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Member Assignments</w:t>
            </w:r>
          </w:p>
        </w:tc>
      </w:tr>
      <w:tr w:rsidR="005F2C22" w:rsidRPr="007E7828" w:rsidTr="007E7828">
        <w:trPr>
          <w:trHeight w:val="108"/>
        </w:trPr>
        <w:tc>
          <w:tcPr>
            <w:tcW w:w="1310" w:type="dxa"/>
            <w:vMerge/>
          </w:tcPr>
          <w:p w:rsidR="005F2C22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Business</w:t>
            </w:r>
            <w:r w:rsidRPr="000A3634">
              <w:rPr>
                <w:rFonts w:ascii="Times New Roman"/>
                <w:spacing w:val="-1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Office</w:t>
            </w:r>
          </w:p>
          <w:p w:rsidR="005F2C22" w:rsidRPr="0002070E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 Education/Contract Training/Cooperative Education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Community &amp; Economic</w:t>
            </w:r>
            <w:r w:rsidRPr="000A3634">
              <w:rPr>
                <w:rFonts w:ascii="Times New Roman"/>
                <w:spacing w:val="-8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Development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Distance Education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Maintenance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Payroll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Safety/Security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VP</w:t>
            </w:r>
            <w:r w:rsidRPr="000A3634">
              <w:rPr>
                <w:rFonts w:ascii="Times New Roman"/>
                <w:sz w:val="24"/>
              </w:rPr>
              <w:t xml:space="preserve"> Administrative Service    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22">
              <w:rPr>
                <w:rFonts w:ascii="Times New Roman"/>
                <w:sz w:val="24"/>
              </w:rPr>
              <w:t>VP Instruction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VP </w:t>
            </w:r>
            <w:r w:rsidRPr="005F2C22">
              <w:rPr>
                <w:rFonts w:ascii="Times New Roman"/>
                <w:sz w:val="24"/>
              </w:rPr>
              <w:t>Student</w:t>
            </w:r>
            <w:r w:rsidRPr="005F2C22">
              <w:rPr>
                <w:rFonts w:ascii="Times New Roman"/>
                <w:spacing w:val="-22"/>
                <w:sz w:val="24"/>
              </w:rPr>
              <w:t xml:space="preserve"> </w:t>
            </w:r>
            <w:r w:rsidRPr="005F2C22"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3235" w:type="dxa"/>
          </w:tcPr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1: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2: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 xml:space="preserve">Work Group 3: </w:t>
            </w:r>
          </w:p>
          <w:p w:rsidR="005F2C22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22" w:rsidRPr="007E7828" w:rsidTr="005F2C22">
        <w:trPr>
          <w:trHeight w:val="108"/>
        </w:trPr>
        <w:tc>
          <w:tcPr>
            <w:tcW w:w="1310" w:type="dxa"/>
            <w:vMerge w:val="restart"/>
          </w:tcPr>
          <w:p w:rsidR="005F2C22" w:rsidRPr="007E7828" w:rsidRDefault="005F2C22" w:rsidP="005F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03/06/2019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:rsidR="005F2C22" w:rsidRPr="005F2C22" w:rsidRDefault="005F2C22" w:rsidP="005F2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President’s Area Reviews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5F2C22" w:rsidRPr="005F2C22" w:rsidRDefault="005F2C22" w:rsidP="005F2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Member Assignments</w:t>
            </w:r>
          </w:p>
        </w:tc>
      </w:tr>
      <w:tr w:rsidR="005F2C22" w:rsidRPr="007E7828" w:rsidTr="007E7828">
        <w:trPr>
          <w:trHeight w:val="108"/>
        </w:trPr>
        <w:tc>
          <w:tcPr>
            <w:tcW w:w="1310" w:type="dxa"/>
            <w:vMerge/>
          </w:tcPr>
          <w:p w:rsidR="005F2C22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5F2C22" w:rsidRPr="000A3634" w:rsidRDefault="005F2C22" w:rsidP="005F2C22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Human</w:t>
            </w:r>
            <w:r w:rsidRPr="000A3634">
              <w:rPr>
                <w:rFonts w:ascii="Times New Roman"/>
                <w:spacing w:val="-4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Resources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IT/TSS</w:t>
            </w:r>
          </w:p>
          <w:p w:rsidR="005F2C22" w:rsidRPr="000A3634" w:rsidRDefault="005F2C22" w:rsidP="005F2C22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Information Systems &amp; </w:t>
            </w:r>
            <w:r w:rsidRPr="000A3634">
              <w:rPr>
                <w:rFonts w:ascii="Times New Roman"/>
                <w:sz w:val="24"/>
              </w:rPr>
              <w:t>Institutional</w:t>
            </w:r>
            <w:r w:rsidRPr="000A3634">
              <w:rPr>
                <w:rFonts w:ascii="Times New Roman"/>
                <w:spacing w:val="-8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Research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/>
                <w:sz w:val="24"/>
              </w:rPr>
              <w:t>Marketing &amp;</w:t>
            </w:r>
            <w:r w:rsidRPr="000A3634">
              <w:rPr>
                <w:rFonts w:ascii="Times New Roman"/>
                <w:spacing w:val="2"/>
                <w:sz w:val="24"/>
              </w:rPr>
              <w:t xml:space="preserve"> </w:t>
            </w:r>
            <w:r w:rsidRPr="000A3634">
              <w:rPr>
                <w:rFonts w:ascii="Times New Roman"/>
                <w:sz w:val="24"/>
              </w:rPr>
              <w:t>Publications</w:t>
            </w:r>
          </w:p>
          <w:p w:rsidR="005F2C22" w:rsidRPr="005F2C22" w:rsidRDefault="005F2C22" w:rsidP="005F2C22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22">
              <w:rPr>
                <w:rFonts w:ascii="Times New Roman"/>
                <w:sz w:val="24"/>
              </w:rPr>
              <w:t>President's</w:t>
            </w:r>
            <w:r w:rsidRPr="005F2C22">
              <w:rPr>
                <w:rFonts w:ascii="Times New Roman"/>
                <w:spacing w:val="-11"/>
                <w:sz w:val="24"/>
              </w:rPr>
              <w:t xml:space="preserve"> </w:t>
            </w:r>
            <w:r w:rsidRPr="005F2C22">
              <w:rPr>
                <w:rFonts w:ascii="Times New Roman"/>
                <w:sz w:val="24"/>
              </w:rPr>
              <w:t>Office</w:t>
            </w:r>
          </w:p>
          <w:p w:rsidR="005F2C22" w:rsidRPr="005F2C22" w:rsidRDefault="005F2C22" w:rsidP="005F2C22">
            <w:pPr>
              <w:pStyle w:val="TableParagraph"/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Catch up if needed</w:t>
            </w:r>
          </w:p>
        </w:tc>
        <w:tc>
          <w:tcPr>
            <w:tcW w:w="3235" w:type="dxa"/>
          </w:tcPr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1: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>Work Group 2:</w:t>
            </w: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</w:p>
          <w:p w:rsidR="005F2C22" w:rsidRPr="007E7828" w:rsidRDefault="005F2C22" w:rsidP="005F2C22">
            <w:pPr>
              <w:pStyle w:val="TableParagraph"/>
              <w:spacing w:line="274" w:lineRule="exact"/>
              <w:ind w:left="100" w:right="767"/>
              <w:rPr>
                <w:rFonts w:ascii="Times New Roman" w:hAnsi="Times New Roman" w:cs="Times New Roman"/>
                <w:color w:val="538DD3"/>
                <w:sz w:val="24"/>
                <w:szCs w:val="24"/>
              </w:rPr>
            </w:pPr>
            <w:r w:rsidRPr="007E7828">
              <w:rPr>
                <w:rFonts w:ascii="Times New Roman" w:hAnsi="Times New Roman" w:cs="Times New Roman"/>
                <w:color w:val="538DD3"/>
                <w:sz w:val="24"/>
                <w:szCs w:val="24"/>
              </w:rPr>
              <w:t xml:space="preserve">Work Group 3: </w:t>
            </w:r>
          </w:p>
          <w:p w:rsidR="005F2C22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04/03/2019</w:t>
            </w:r>
          </w:p>
        </w:tc>
        <w:tc>
          <w:tcPr>
            <w:tcW w:w="4805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Themes for Executive Summary</w:t>
            </w:r>
          </w:p>
        </w:tc>
        <w:tc>
          <w:tcPr>
            <w:tcW w:w="323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04/17/2019</w:t>
            </w:r>
          </w:p>
        </w:tc>
        <w:tc>
          <w:tcPr>
            <w:tcW w:w="4805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Draft of Executive Summary</w:t>
            </w:r>
          </w:p>
        </w:tc>
        <w:tc>
          <w:tcPr>
            <w:tcW w:w="323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05/01/2019</w:t>
            </w:r>
          </w:p>
        </w:tc>
        <w:tc>
          <w:tcPr>
            <w:tcW w:w="4805" w:type="dxa"/>
          </w:tcPr>
          <w:p w:rsidR="007E7828" w:rsidRPr="007E7828" w:rsidRDefault="005F2C22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Draft of Executive Summary</w:t>
            </w:r>
          </w:p>
        </w:tc>
        <w:tc>
          <w:tcPr>
            <w:tcW w:w="323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8" w:rsidRPr="007E7828" w:rsidTr="007E7828">
        <w:tc>
          <w:tcPr>
            <w:tcW w:w="1310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E7828" w:rsidRPr="007E7828" w:rsidRDefault="007E7828" w:rsidP="007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48" w:rsidRDefault="008F3748"/>
    <w:sectPr w:rsidR="008F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605"/>
    <w:multiLevelType w:val="hybridMultilevel"/>
    <w:tmpl w:val="895CFBA0"/>
    <w:lvl w:ilvl="0" w:tplc="D12069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D5227F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AD6C7C6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11C29D6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5B706AC0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D0A4D6E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49080BD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67AE02E0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8A16CF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1" w15:restartNumberingAfterBreak="0">
    <w:nsid w:val="33307142"/>
    <w:multiLevelType w:val="hybridMultilevel"/>
    <w:tmpl w:val="83A01488"/>
    <w:lvl w:ilvl="0" w:tplc="F9C6C6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C14BC1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0706F09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379CCBE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0D2A7C0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3584A3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2660ACC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ADAA30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F2A141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2" w15:restartNumberingAfterBreak="0">
    <w:nsid w:val="39D556E4"/>
    <w:multiLevelType w:val="hybridMultilevel"/>
    <w:tmpl w:val="80C6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070C"/>
    <w:multiLevelType w:val="hybridMultilevel"/>
    <w:tmpl w:val="5868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A4B"/>
    <w:multiLevelType w:val="hybridMultilevel"/>
    <w:tmpl w:val="441AFDE8"/>
    <w:lvl w:ilvl="0" w:tplc="5F52477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6790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58E0F68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471C7B3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70A87568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8D7C334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078CD2C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4E4F6D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BDC4BB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28"/>
    <w:rsid w:val="00263A1A"/>
    <w:rsid w:val="005F2C22"/>
    <w:rsid w:val="007E7828"/>
    <w:rsid w:val="008F3748"/>
    <w:rsid w:val="009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DFD6"/>
  <w15:chartTrackingRefBased/>
  <w15:docId w15:val="{122E332F-DB76-4163-9F78-C72214FA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7828"/>
    <w:pPr>
      <w:widowControl w:val="0"/>
      <w:spacing w:before="38" w:after="0" w:line="240" w:lineRule="auto"/>
      <w:ind w:left="64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E7828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E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E782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2019-09-04T16:46:00Z</dcterms:created>
  <dcterms:modified xsi:type="dcterms:W3CDTF">2019-09-10T17:45:00Z</dcterms:modified>
</cp:coreProperties>
</file>