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A529F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Data Owners Group</w:t>
      </w:r>
    </w:p>
    <w:p w:rsidR="00BB73FD" w:rsidRPr="00BB73FD" w:rsidRDefault="00832F1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Tuesday, </w:t>
      </w:r>
      <w:r w:rsidR="003223F7">
        <w:rPr>
          <w:rFonts w:ascii="Adobe Devanagari" w:hAnsi="Adobe Devanagari" w:cs="Adobe Devanagari"/>
        </w:rPr>
        <w:t>November 28</w:t>
      </w:r>
      <w:bookmarkStart w:id="0" w:name="_GoBack"/>
      <w:bookmarkEnd w:id="0"/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</w:r>
      <w:r w:rsidR="00A529FE">
        <w:rPr>
          <w:rFonts w:ascii="Adobe Devanagari" w:hAnsi="Adobe Devanagari" w:cs="Adobe Devanagari"/>
        </w:rPr>
        <w:t>9:00 – 10:0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5A72E1">
        <w:rPr>
          <w:rFonts w:ascii="Adobe Devanagari" w:hAnsi="Adobe Devanagari" w:cs="Adobe Devanagari"/>
        </w:rPr>
        <w:t>Boardroom</w:t>
      </w:r>
      <w:r w:rsidR="00825DEB">
        <w:rPr>
          <w:rFonts w:ascii="Adobe Devanagari" w:hAnsi="Adobe Devanagari" w:cs="Adobe Devanagari"/>
        </w:rPr>
        <w:t>/WebEx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A529FE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A529FE">
        <w:rPr>
          <w:rFonts w:ascii="Adobe Devanagari" w:hAnsi="Adobe Devanagari" w:cs="Adobe Devanagari"/>
        </w:rPr>
        <w:t xml:space="preserve">Discuss </w:t>
      </w:r>
      <w:proofErr w:type="spellStart"/>
      <w:r w:rsidR="00A529FE">
        <w:rPr>
          <w:rFonts w:ascii="Adobe Devanagari" w:hAnsi="Adobe Devanagari" w:cs="Adobe Devanagari"/>
        </w:rPr>
        <w:t>Datatel</w:t>
      </w:r>
      <w:proofErr w:type="spellEnd"/>
      <w:r w:rsidR="00A529FE">
        <w:rPr>
          <w:rFonts w:ascii="Adobe Devanagari" w:hAnsi="Adobe Devanagari" w:cs="Adobe Devanagari"/>
        </w:rPr>
        <w:t xml:space="preserve"> and data related concerns with all stakeholders across the District</w:t>
      </w:r>
    </w:p>
    <w:p w:rsidR="005734C8" w:rsidRDefault="004A788B" w:rsidP="004A788B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="003223F7">
        <w:rPr>
          <w:rFonts w:ascii="Adobe Devanagari" w:hAnsi="Adobe Devanagari" w:cs="Adobe Devanagari"/>
        </w:rPr>
        <w:t>Awareness</w:t>
      </w:r>
      <w:r w:rsidR="005734C8">
        <w:rPr>
          <w:rFonts w:ascii="Adobe Devanagari" w:hAnsi="Adobe Devanagari" w:cs="Adobe Devanagari"/>
        </w:rPr>
        <w:t xml:space="preserve"> of: (1) SQL Go-Live dates and (2) SQL Testing Environment. </w:t>
      </w:r>
    </w:p>
    <w:p w:rsidR="00B129ED" w:rsidRDefault="00B129ED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Agreement on </w:t>
      </w:r>
      <w:proofErr w:type="gramStart"/>
      <w:r w:rsidR="00255352">
        <w:rPr>
          <w:rFonts w:ascii="Adobe Devanagari" w:hAnsi="Adobe Devanagari" w:cs="Adobe Devanagari"/>
        </w:rPr>
        <w:t>Spring</w:t>
      </w:r>
      <w:proofErr w:type="gramEnd"/>
      <w:r w:rsidR="00255352">
        <w:rPr>
          <w:rFonts w:ascii="Adobe Devanagari" w:hAnsi="Adobe Devanagari" w:cs="Adobe Devanagari"/>
        </w:rPr>
        <w:t xml:space="preserve"> 2018 Drop for Non-payment</w:t>
      </w:r>
      <w:r w:rsidR="003223F7">
        <w:rPr>
          <w:rFonts w:ascii="Adobe Devanagari" w:hAnsi="Adobe Devanagari" w:cs="Adobe Devanagari"/>
        </w:rPr>
        <w:t xml:space="preserve"> process</w:t>
      </w:r>
    </w:p>
    <w:p w:rsidR="00832F1C" w:rsidRPr="00BB7B9C" w:rsidRDefault="00BB7B9C" w:rsidP="00BB7B9C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Preparation Required</w:t>
      </w:r>
      <w:proofErr w:type="gramStart"/>
      <w:r>
        <w:rPr>
          <w:rFonts w:ascii="Adobe Devanagari" w:hAnsi="Adobe Devanagari" w:cs="Adobe Devanagari"/>
          <w:b/>
        </w:rPr>
        <w:t>:</w:t>
      </w:r>
      <w:proofErr w:type="gramEnd"/>
      <w:r w:rsidR="00605D1B">
        <w:rPr>
          <w:rFonts w:ascii="Adobe Devanagari" w:hAnsi="Adobe Devanagari" w:cs="Adobe Devanagari"/>
          <w:b/>
        </w:rPr>
        <w:br/>
      </w:r>
      <w:r w:rsidR="00255352">
        <w:rPr>
          <w:rFonts w:ascii="Adobe Devanagari" w:hAnsi="Adobe Devanagari" w:cs="Adobe Devanagari"/>
        </w:rPr>
        <w:t>Review current Drop for Non-payment process/steps</w:t>
      </w:r>
      <w:r w:rsidR="003223F7">
        <w:rPr>
          <w:rFonts w:ascii="Adobe Devanagari" w:hAnsi="Adobe Devanagari" w:cs="Adobe Devanaga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4649"/>
        <w:gridCol w:w="3087"/>
      </w:tblGrid>
      <w:tr w:rsidR="00605D1B" w:rsidTr="00E23A5B">
        <w:tc>
          <w:tcPr>
            <w:tcW w:w="1614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649" w:type="dxa"/>
          </w:tcPr>
          <w:p w:rsidR="00B129ED" w:rsidRDefault="00B129E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purpose &amp; outcomes</w:t>
            </w:r>
          </w:p>
          <w:p w:rsidR="00605D1B" w:rsidRDefault="00B129E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Agenda</w:t>
            </w:r>
            <w:r w:rsidR="00605D1B">
              <w:rPr>
                <w:rFonts w:ascii="Adobe Devanagari" w:hAnsi="Adobe Devanagari" w:cs="Adobe Devanagari"/>
              </w:rPr>
              <w:t xml:space="preserve"> </w:t>
            </w:r>
          </w:p>
        </w:tc>
        <w:tc>
          <w:tcPr>
            <w:tcW w:w="3087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2C3DDE">
              <w:rPr>
                <w:rFonts w:ascii="Adobe Devanagari" w:hAnsi="Adobe Devanagari" w:cs="Adobe Devanagari"/>
              </w:rPr>
              <w:t>:00am</w:t>
            </w:r>
            <w:r>
              <w:rPr>
                <w:rFonts w:ascii="Adobe Devanagari" w:hAnsi="Adobe Devanagari" w:cs="Adobe Devanagari"/>
              </w:rPr>
              <w:t>-9</w:t>
            </w:r>
            <w:r w:rsidR="00F91393">
              <w:rPr>
                <w:rFonts w:ascii="Adobe Devanagari" w:hAnsi="Adobe Devanagari" w:cs="Adobe Devanagari"/>
              </w:rPr>
              <w:t>:05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  <w:tr w:rsidR="00605D1B" w:rsidTr="00E23A5B">
        <w:tc>
          <w:tcPr>
            <w:tcW w:w="1614" w:type="dxa"/>
          </w:tcPr>
          <w:p w:rsidR="00605D1B" w:rsidRDefault="00E23A5B" w:rsidP="00C3750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SQL Go-Live </w:t>
            </w:r>
          </w:p>
        </w:tc>
        <w:tc>
          <w:tcPr>
            <w:tcW w:w="4649" w:type="dxa"/>
          </w:tcPr>
          <w:p w:rsidR="00BB73FD" w:rsidRDefault="00E23A5B" w:rsidP="002C3DD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Confirm Go Live Dates: 3/9-3/12</w:t>
            </w:r>
          </w:p>
        </w:tc>
        <w:tc>
          <w:tcPr>
            <w:tcW w:w="3087" w:type="dxa"/>
          </w:tcPr>
          <w:p w:rsidR="00605D1B" w:rsidRDefault="00E23A5B" w:rsidP="00F9139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9:0</w:t>
            </w:r>
            <w:r w:rsidR="00C3750F">
              <w:rPr>
                <w:rFonts w:ascii="Adobe Devanagari" w:hAnsi="Adobe Devanagari" w:cs="Adobe Devanagari"/>
              </w:rPr>
              <w:t>5</w:t>
            </w:r>
            <w:r w:rsidR="002C3DDE">
              <w:rPr>
                <w:rFonts w:ascii="Adobe Devanagari" w:hAnsi="Adobe Devanagari" w:cs="Adobe Devanagari"/>
              </w:rPr>
              <w:t>am-</w:t>
            </w:r>
            <w:r>
              <w:rPr>
                <w:rFonts w:ascii="Adobe Devanagari" w:hAnsi="Adobe Devanagari" w:cs="Adobe Devanagari"/>
              </w:rPr>
              <w:t>9:10</w:t>
            </w:r>
            <w:r w:rsidR="00F91393">
              <w:rPr>
                <w:rFonts w:ascii="Adobe Devanagari" w:hAnsi="Adobe Devanagari" w:cs="Adobe Devanagari"/>
              </w:rPr>
              <w:t>am</w:t>
            </w:r>
          </w:p>
        </w:tc>
      </w:tr>
      <w:tr w:rsidR="00BB73FD" w:rsidTr="00E23A5B">
        <w:tc>
          <w:tcPr>
            <w:tcW w:w="1614" w:type="dxa"/>
          </w:tcPr>
          <w:p w:rsidR="00BB73FD" w:rsidRDefault="00E23A5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SQL Testing</w:t>
            </w:r>
          </w:p>
        </w:tc>
        <w:tc>
          <w:tcPr>
            <w:tcW w:w="4649" w:type="dxa"/>
          </w:tcPr>
          <w:p w:rsidR="00BB73FD" w:rsidRDefault="00E23A5B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testing environment for SQL</w:t>
            </w:r>
          </w:p>
        </w:tc>
        <w:tc>
          <w:tcPr>
            <w:tcW w:w="3087" w:type="dxa"/>
          </w:tcPr>
          <w:p w:rsidR="00BB73FD" w:rsidRDefault="00E23A5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9:1</w:t>
            </w:r>
            <w:r w:rsidR="00C3750F">
              <w:rPr>
                <w:rFonts w:ascii="Adobe Devanagari" w:hAnsi="Adobe Devanagari" w:cs="Adobe Devanagari"/>
              </w:rPr>
              <w:t>0</w:t>
            </w:r>
            <w:r w:rsidR="00F91393">
              <w:rPr>
                <w:rFonts w:ascii="Adobe Devanagari" w:hAnsi="Adobe Devanagari" w:cs="Adobe Devanagari"/>
              </w:rPr>
              <w:t>am</w:t>
            </w:r>
            <w:r w:rsidR="00721B53">
              <w:rPr>
                <w:rFonts w:ascii="Adobe Devanagari" w:hAnsi="Adobe Devanagari" w:cs="Adobe Devanagari"/>
              </w:rPr>
              <w:t>-</w:t>
            </w:r>
            <w:r>
              <w:rPr>
                <w:rFonts w:ascii="Adobe Devanagari" w:hAnsi="Adobe Devanagari" w:cs="Adobe Devanagari"/>
              </w:rPr>
              <w:t>9:30</w:t>
            </w:r>
            <w:r w:rsidR="000C1809">
              <w:rPr>
                <w:rFonts w:ascii="Adobe Devanagari" w:hAnsi="Adobe Devanagari" w:cs="Adobe Devanagari"/>
              </w:rPr>
              <w:t>am</w:t>
            </w:r>
          </w:p>
        </w:tc>
      </w:tr>
      <w:tr w:rsidR="00E23A5B" w:rsidTr="00E23A5B">
        <w:tc>
          <w:tcPr>
            <w:tcW w:w="1614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Drop for Non-payment</w:t>
            </w:r>
          </w:p>
        </w:tc>
        <w:tc>
          <w:tcPr>
            <w:tcW w:w="4649" w:type="dxa"/>
          </w:tcPr>
          <w:p w:rsidR="00E23A5B" w:rsidRDefault="003223F7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updated Drop for Non-payment process</w:t>
            </w:r>
          </w:p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087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9:30am-9:55am</w:t>
            </w:r>
          </w:p>
        </w:tc>
      </w:tr>
      <w:tr w:rsidR="00E23A5B" w:rsidTr="00E23A5B">
        <w:tc>
          <w:tcPr>
            <w:tcW w:w="1614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Future Agenda Items</w:t>
            </w:r>
          </w:p>
        </w:tc>
        <w:tc>
          <w:tcPr>
            <w:tcW w:w="4649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agenda items for future meetings</w:t>
            </w:r>
          </w:p>
        </w:tc>
        <w:tc>
          <w:tcPr>
            <w:tcW w:w="3087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9:55am-10:00am</w:t>
            </w:r>
          </w:p>
        </w:tc>
      </w:tr>
      <w:tr w:rsidR="00E23A5B" w:rsidTr="00E23A5B">
        <w:tc>
          <w:tcPr>
            <w:tcW w:w="1614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4649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Confirm understanding &amp; agreement on outcomes</w:t>
            </w:r>
          </w:p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Evaluate meeting</w:t>
            </w:r>
          </w:p>
        </w:tc>
        <w:tc>
          <w:tcPr>
            <w:tcW w:w="3087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9:55am-10:00am</w:t>
            </w:r>
          </w:p>
        </w:tc>
      </w:tr>
    </w:tbl>
    <w:p w:rsidR="005734C8" w:rsidRPr="005734C8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p w:rsidR="005734C8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p w:rsidR="003223F7" w:rsidRP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 xml:space="preserve">November DOG </w:t>
      </w:r>
    </w:p>
    <w:p w:rsidR="003223F7" w:rsidRP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 xml:space="preserve">Tuesday, November 28, 2017 </w:t>
      </w:r>
    </w:p>
    <w:p w:rsid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 xml:space="preserve">9:00 </w:t>
      </w:r>
      <w:proofErr w:type="gramStart"/>
      <w:r w:rsidRPr="003223F7">
        <w:rPr>
          <w:rFonts w:ascii="Arial" w:hAnsi="Arial" w:cs="Arial"/>
        </w:rPr>
        <w:t>am  |</w:t>
      </w:r>
      <w:proofErr w:type="gramEnd"/>
      <w:r w:rsidRPr="003223F7">
        <w:rPr>
          <w:rFonts w:ascii="Arial" w:hAnsi="Arial" w:cs="Arial"/>
        </w:rPr>
        <w:t xml:space="preserve">  Pacific Standard Time (San Francisco, GMT-08:00)  |  1 </w:t>
      </w:r>
      <w:proofErr w:type="spellStart"/>
      <w:r w:rsidRPr="003223F7">
        <w:rPr>
          <w:rFonts w:ascii="Arial" w:hAnsi="Arial" w:cs="Arial"/>
        </w:rPr>
        <w:t>hr</w:t>
      </w:r>
      <w:proofErr w:type="spellEnd"/>
      <w:r w:rsidRPr="003223F7">
        <w:rPr>
          <w:rFonts w:ascii="Arial" w:hAnsi="Arial" w:cs="Arial"/>
        </w:rPr>
        <w:t xml:space="preserve"> </w:t>
      </w:r>
    </w:p>
    <w:p w:rsidR="003223F7" w:rsidRP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>Join by phone</w:t>
      </w:r>
    </w:p>
    <w:p w:rsidR="003223F7" w:rsidRP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>+1-855-282-6330 US TOLL FREE</w:t>
      </w:r>
    </w:p>
    <w:p w:rsid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 xml:space="preserve">Meeting number (access code): 924 907 075 </w:t>
      </w:r>
    </w:p>
    <w:p w:rsidR="003223F7" w:rsidRPr="003223F7" w:rsidRDefault="003223F7" w:rsidP="003223F7">
      <w:pPr>
        <w:spacing w:after="0" w:line="240" w:lineRule="auto"/>
        <w:rPr>
          <w:rFonts w:ascii="Arial" w:hAnsi="Arial" w:cs="Arial"/>
        </w:rPr>
      </w:pPr>
      <w:r w:rsidRPr="003223F7">
        <w:rPr>
          <w:rFonts w:ascii="Arial" w:hAnsi="Arial" w:cs="Arial"/>
        </w:rPr>
        <w:t>Host key: 192178</w:t>
      </w:r>
    </w:p>
    <w:p w:rsidR="003223F7" w:rsidRDefault="003223F7" w:rsidP="003223F7">
      <w:pPr>
        <w:spacing w:after="0"/>
        <w:rPr>
          <w:rFonts w:ascii="Arial" w:hAnsi="Arial" w:cs="Arial"/>
        </w:rPr>
      </w:pPr>
      <w:r w:rsidRPr="003223F7">
        <w:rPr>
          <w:rFonts w:ascii="Arial" w:hAnsi="Arial" w:cs="Arial"/>
        </w:rPr>
        <w:t xml:space="preserve">Meeting password: </w:t>
      </w:r>
      <w:proofErr w:type="spellStart"/>
      <w:r w:rsidRPr="003223F7">
        <w:rPr>
          <w:rFonts w:ascii="Arial" w:hAnsi="Arial" w:cs="Arial"/>
        </w:rPr>
        <w:t>NovDOG</w:t>
      </w:r>
      <w:proofErr w:type="spellEnd"/>
    </w:p>
    <w:p w:rsidR="003223F7" w:rsidRDefault="003223F7" w:rsidP="003223F7">
      <w:pPr>
        <w:framePr w:hSpace="45" w:wrap="around" w:vAnchor="text" w:hAnchor="text" w:y="1"/>
        <w:rPr>
          <w:rFonts w:ascii="Arial" w:hAnsi="Arial" w:cs="Arial"/>
          <w:sz w:val="27"/>
          <w:szCs w:val="27"/>
        </w:rPr>
      </w:pPr>
      <w:hyperlink r:id="rId5" w:history="1">
        <w:r>
          <w:rPr>
            <w:rStyle w:val="Hyperlink"/>
            <w:rFonts w:ascii="Arial" w:hAnsi="Arial" w:cs="Arial"/>
            <w:color w:val="00AFF9"/>
          </w:rPr>
          <w:t>Join WebEx meeting</w:t>
        </w:r>
      </w:hyperlink>
      <w:r>
        <w:rPr>
          <w:rFonts w:ascii="Arial" w:hAnsi="Arial" w:cs="Arial"/>
          <w:sz w:val="27"/>
          <w:szCs w:val="27"/>
        </w:rPr>
        <w:t xml:space="preserve"> </w:t>
      </w:r>
    </w:p>
    <w:p w:rsidR="003223F7" w:rsidRPr="003223F7" w:rsidRDefault="003223F7" w:rsidP="003223F7">
      <w:pPr>
        <w:spacing w:after="0"/>
        <w:rPr>
          <w:rFonts w:ascii="Arial" w:hAnsi="Arial" w:cs="Arial"/>
        </w:rPr>
      </w:pPr>
    </w:p>
    <w:p w:rsidR="005734C8" w:rsidRPr="00185B0E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sectPr w:rsidR="005734C8" w:rsidRPr="0018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C1809"/>
    <w:rsid w:val="00185B0E"/>
    <w:rsid w:val="00255352"/>
    <w:rsid w:val="002C3DDE"/>
    <w:rsid w:val="003223F7"/>
    <w:rsid w:val="004A788B"/>
    <w:rsid w:val="005734C8"/>
    <w:rsid w:val="005A72E1"/>
    <w:rsid w:val="00605D1B"/>
    <w:rsid w:val="0067598E"/>
    <w:rsid w:val="006D1B44"/>
    <w:rsid w:val="00721B53"/>
    <w:rsid w:val="007E4210"/>
    <w:rsid w:val="00825DEB"/>
    <w:rsid w:val="00832F1C"/>
    <w:rsid w:val="009D0DC0"/>
    <w:rsid w:val="00A529FE"/>
    <w:rsid w:val="00B129ED"/>
    <w:rsid w:val="00B571C8"/>
    <w:rsid w:val="00BB73FD"/>
    <w:rsid w:val="00BB7B9C"/>
    <w:rsid w:val="00C367BD"/>
    <w:rsid w:val="00C3750F"/>
    <w:rsid w:val="00E23A5B"/>
    <w:rsid w:val="00E3599B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2A02"/>
  <w15:docId w15:val="{B808FC31-F89C-4BA3-B4C0-CDA0760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0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0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8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15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8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0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8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1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0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038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9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838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01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1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7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8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1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475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97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53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76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dwoods.webex.com/redwoods/j.php?MTID=med1c76482228e25059259522b42a13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Connor, Rianne</cp:lastModifiedBy>
  <cp:revision>2</cp:revision>
  <dcterms:created xsi:type="dcterms:W3CDTF">2017-11-28T01:49:00Z</dcterms:created>
  <dcterms:modified xsi:type="dcterms:W3CDTF">2017-11-28T01:49:00Z</dcterms:modified>
</cp:coreProperties>
</file>