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C05" w14:textId="77777777" w:rsidR="00B571C8" w:rsidRDefault="006D1B44" w:rsidP="006D1B44">
      <w:pPr>
        <w:jc w:val="center"/>
      </w:pPr>
      <w:r>
        <w:rPr>
          <w:noProof/>
        </w:rPr>
        <w:drawing>
          <wp:inline distT="0" distB="0" distL="0" distR="0" wp14:anchorId="0703AC26" wp14:editId="0703AC27">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14:paraId="0703AC06" w14:textId="77777777"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p>
    <w:p w14:paraId="0703AC07" w14:textId="35BCF04C" w:rsidR="00814662" w:rsidRDefault="00CA2245" w:rsidP="00BB73FD">
      <w:pPr>
        <w:spacing w:after="0" w:line="240" w:lineRule="auto"/>
        <w:jc w:val="center"/>
        <w:rPr>
          <w:rFonts w:ascii="Adobe Devanagari" w:hAnsi="Adobe Devanagari" w:cs="Adobe Devanagari"/>
        </w:rPr>
      </w:pPr>
      <w:r>
        <w:rPr>
          <w:rFonts w:ascii="Adobe Devanagari" w:hAnsi="Adobe Devanagari" w:cs="Adobe Devanagari"/>
        </w:rPr>
        <w:t>January</w:t>
      </w:r>
      <w:r w:rsidR="00D70FD3">
        <w:rPr>
          <w:rFonts w:ascii="Adobe Devanagari" w:hAnsi="Adobe Devanagari" w:cs="Adobe Devanagari"/>
        </w:rPr>
        <w:t xml:space="preserve"> 1</w:t>
      </w:r>
      <w:r>
        <w:rPr>
          <w:rFonts w:ascii="Adobe Devanagari" w:hAnsi="Adobe Devanagari" w:cs="Adobe Devanagari"/>
        </w:rPr>
        <w:t>8</w:t>
      </w:r>
      <w:r w:rsidR="00085CEE">
        <w:rPr>
          <w:rFonts w:ascii="Adobe Devanagari" w:hAnsi="Adobe Devanagari" w:cs="Adobe Devanagari"/>
        </w:rPr>
        <w:t>, 202</w:t>
      </w:r>
      <w:r>
        <w:rPr>
          <w:rFonts w:ascii="Adobe Devanagari" w:hAnsi="Adobe Devanagari" w:cs="Adobe Devanagari"/>
        </w:rPr>
        <w:t>4</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14:paraId="68F3C975" w14:textId="77777777" w:rsidR="006479D3" w:rsidRDefault="00814662" w:rsidP="00BB73FD">
      <w:pPr>
        <w:spacing w:after="0" w:line="240" w:lineRule="auto"/>
        <w:jc w:val="center"/>
        <w:rPr>
          <w:rFonts w:ascii="Adobe Devanagari" w:hAnsi="Adobe Devanagari" w:cs="Adobe Devanagari"/>
        </w:rPr>
      </w:pPr>
      <w:r>
        <w:rPr>
          <w:rFonts w:ascii="Adobe Devanagari" w:hAnsi="Adobe Devanagari" w:cs="Adobe Devanagari"/>
        </w:rPr>
        <w:t>FM-1</w:t>
      </w:r>
      <w:r w:rsidR="00085CEE">
        <w:rPr>
          <w:rFonts w:ascii="Adobe Devanagari" w:hAnsi="Adobe Devanagari" w:cs="Adobe Devanagari"/>
        </w:rPr>
        <w:t>07</w:t>
      </w:r>
    </w:p>
    <w:p w14:paraId="53ADFEE3" w14:textId="77777777" w:rsidR="006479D3" w:rsidRDefault="006479D3" w:rsidP="00BB73FD">
      <w:pPr>
        <w:spacing w:after="0" w:line="240" w:lineRule="auto"/>
        <w:jc w:val="center"/>
        <w:rPr>
          <w:rFonts w:ascii="Adobe Devanagari" w:hAnsi="Adobe Devanagari" w:cs="Adobe Devanagari"/>
        </w:rPr>
      </w:pPr>
    </w:p>
    <w:p w14:paraId="0703AC0B" w14:textId="7828A227" w:rsidR="00A70BFE" w:rsidRDefault="00B07760" w:rsidP="00D662F9">
      <w:pPr>
        <w:spacing w:after="0" w:line="240" w:lineRule="auto"/>
        <w:rPr>
          <w:rFonts w:ascii="Adobe Devanagari" w:hAnsi="Adobe Devanagari" w:cs="Adobe Devanagari"/>
          <w:b/>
        </w:rPr>
      </w:pPr>
      <w:r>
        <w:rPr>
          <w:rFonts w:ascii="Adobe Devanagari" w:hAnsi="Adobe Devanagari" w:cs="Adobe Devanagari"/>
        </w:rPr>
        <w:t>Members Present: Erik Sorens</w:t>
      </w:r>
      <w:r w:rsidR="00CF351D">
        <w:rPr>
          <w:rFonts w:ascii="Adobe Devanagari" w:hAnsi="Adobe Devanagari" w:cs="Adobe Devanagari"/>
        </w:rPr>
        <w:t>e</w:t>
      </w:r>
      <w:r>
        <w:rPr>
          <w:rFonts w:ascii="Adobe Devanagari" w:hAnsi="Adobe Devanagari" w:cs="Adobe Devanagari"/>
        </w:rPr>
        <w:t xml:space="preserve">n, Leigh Dooley, </w:t>
      </w:r>
      <w:r w:rsidR="009D23A7">
        <w:rPr>
          <w:rFonts w:ascii="Adobe Devanagari" w:hAnsi="Adobe Devanagari" w:cs="Adobe Devanagari"/>
        </w:rPr>
        <w:t xml:space="preserve">Colin Trujillo, </w:t>
      </w:r>
      <w:r w:rsidR="008522B6">
        <w:rPr>
          <w:rFonts w:ascii="Adobe Devanagari" w:hAnsi="Adobe Devanagari" w:cs="Adobe Devanagari"/>
        </w:rPr>
        <w:t xml:space="preserve">Tom Cossey, </w:t>
      </w:r>
      <w:r w:rsidR="009808CE">
        <w:rPr>
          <w:rFonts w:ascii="Adobe Devanagari" w:hAnsi="Adobe Devanagari" w:cs="Adobe Devanagari"/>
        </w:rPr>
        <w:t>Brian Van Pelt, Gustavo</w:t>
      </w:r>
      <w:r w:rsidR="00C801F4">
        <w:rPr>
          <w:rFonts w:ascii="Adobe Devanagari" w:hAnsi="Adobe Devanagari" w:cs="Adobe Devanagari"/>
        </w:rPr>
        <w:t xml:space="preserve"> Sanchez</w:t>
      </w:r>
      <w:r w:rsidR="009808CE">
        <w:rPr>
          <w:rFonts w:ascii="Adobe Devanagari" w:hAnsi="Adobe Devanagari" w:cs="Adobe Devanagari"/>
        </w:rPr>
        <w:t>, Jose</w:t>
      </w:r>
      <w:r w:rsidR="00C801F4">
        <w:rPr>
          <w:rFonts w:ascii="Adobe Devanagari" w:hAnsi="Adobe Devanagari" w:cs="Adobe Devanagari"/>
        </w:rPr>
        <w:t xml:space="preserve"> Ramirez</w:t>
      </w:r>
      <w:r w:rsidR="009808CE">
        <w:rPr>
          <w:rFonts w:ascii="Adobe Devanagari" w:hAnsi="Adobe Devanagari" w:cs="Adobe Devanagari"/>
        </w:rPr>
        <w:t xml:space="preserve">, </w:t>
      </w:r>
      <w:r w:rsidR="00987967">
        <w:rPr>
          <w:rFonts w:ascii="Adobe Devanagari" w:hAnsi="Adobe Devanagari" w:cs="Adobe Devanagari"/>
        </w:rPr>
        <w:t>Jessica</w:t>
      </w:r>
      <w:r w:rsidR="003D78DC">
        <w:rPr>
          <w:rFonts w:ascii="Adobe Devanagari" w:hAnsi="Adobe Devanagari" w:cs="Adobe Devanagari"/>
        </w:rPr>
        <w:t xml:space="preserve"> Byrd</w:t>
      </w:r>
      <w:r w:rsidR="00987967">
        <w:rPr>
          <w:rFonts w:ascii="Adobe Devanagari" w:hAnsi="Adobe Devanagari" w:cs="Adobe Devanagari"/>
        </w:rPr>
        <w:t>, Madel</w:t>
      </w:r>
      <w:r w:rsidR="003D78DC">
        <w:rPr>
          <w:rFonts w:ascii="Adobe Devanagari" w:hAnsi="Adobe Devanagari" w:cs="Adobe Devanagari"/>
        </w:rPr>
        <w:t>e</w:t>
      </w:r>
      <w:r w:rsidR="00987967">
        <w:rPr>
          <w:rFonts w:ascii="Adobe Devanagari" w:hAnsi="Adobe Devanagari" w:cs="Adobe Devanagari"/>
        </w:rPr>
        <w:t>ine</w:t>
      </w:r>
      <w:r w:rsidR="003D78DC">
        <w:rPr>
          <w:rFonts w:ascii="Adobe Devanagari" w:hAnsi="Adobe Devanagari" w:cs="Adobe Devanagari"/>
        </w:rPr>
        <w:t xml:space="preserve"> Lopez</w:t>
      </w:r>
      <w:r w:rsidR="00B73E84">
        <w:rPr>
          <w:rFonts w:ascii="Adobe Devanagari" w:hAnsi="Adobe Devanagari" w:cs="Adobe Devanagari"/>
        </w:rPr>
        <w:t>, Amy Moffat</w:t>
      </w:r>
      <w:r w:rsidR="00AC4626">
        <w:rPr>
          <w:rFonts w:ascii="Adobe Devanagari" w:hAnsi="Adobe Devanagari" w:cs="Adobe Devanagari"/>
        </w:rPr>
        <w:br/>
      </w:r>
    </w:p>
    <w:tbl>
      <w:tblPr>
        <w:tblStyle w:val="TableGrid"/>
        <w:tblW w:w="8977" w:type="dxa"/>
        <w:tblInd w:w="378" w:type="dxa"/>
        <w:tblLook w:val="04A0" w:firstRow="1" w:lastRow="0" w:firstColumn="1" w:lastColumn="0" w:noHBand="0" w:noVBand="1"/>
      </w:tblPr>
      <w:tblGrid>
        <w:gridCol w:w="6907"/>
        <w:gridCol w:w="2070"/>
      </w:tblGrid>
      <w:tr w:rsidR="00D662F9" w:rsidRPr="00CC2C85" w14:paraId="0703AC0F" w14:textId="77777777" w:rsidTr="00D662F9">
        <w:tc>
          <w:tcPr>
            <w:tcW w:w="6907" w:type="dxa"/>
          </w:tcPr>
          <w:p w14:paraId="0703AC0C" w14:textId="77777777" w:rsidR="00D662F9" w:rsidRPr="00CC2C85" w:rsidRDefault="00D662F9"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2070" w:type="dxa"/>
          </w:tcPr>
          <w:p w14:paraId="0703AC0D" w14:textId="77777777" w:rsidR="00D662F9" w:rsidRPr="00CC2C85" w:rsidRDefault="00D662F9"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r>
      <w:tr w:rsidR="00D662F9" w14:paraId="0703AC13" w14:textId="77777777" w:rsidTr="00D662F9">
        <w:tc>
          <w:tcPr>
            <w:tcW w:w="6907" w:type="dxa"/>
          </w:tcPr>
          <w:p w14:paraId="323904E2" w14:textId="77777777"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Update on Disaster Recovery</w:t>
            </w:r>
          </w:p>
          <w:p w14:paraId="6283EFBB" w14:textId="005A8CFC" w:rsidR="00D662F9" w:rsidRDefault="00D662F9" w:rsidP="00FA2AD0">
            <w:pPr>
              <w:pStyle w:val="ListParagraph"/>
              <w:ind w:left="0"/>
              <w:rPr>
                <w:rFonts w:ascii="Adobe Devanagari" w:hAnsi="Adobe Devanagari" w:cs="Adobe Devanagari"/>
                <w:bCs/>
              </w:rPr>
            </w:pPr>
            <w:r>
              <w:rPr>
                <w:rFonts w:ascii="Adobe Devanagari" w:hAnsi="Adobe Devanagari" w:cs="Adobe Devanagari"/>
                <w:bCs/>
              </w:rPr>
              <w:t>Erik Sorens</w:t>
            </w:r>
            <w:r w:rsidR="00202E71">
              <w:rPr>
                <w:rFonts w:ascii="Adobe Devanagari" w:hAnsi="Adobe Devanagari" w:cs="Adobe Devanagari"/>
                <w:bCs/>
              </w:rPr>
              <w:t>e</w:t>
            </w:r>
            <w:r>
              <w:rPr>
                <w:rFonts w:ascii="Adobe Devanagari" w:hAnsi="Adobe Devanagari" w:cs="Adobe Devanagari"/>
                <w:bCs/>
              </w:rPr>
              <w:t xml:space="preserve">n gave an update on the disaster recovery efforts. They are working on getting the CORE system back up and running. The consultants are continuing to try to access the data that has been migrated. Leigh Dooley asked if this includes the Web Apps data and Erik replied that it does. Colin Trujillo asked if there was a timeline of when the data warehouse might be functional again. Tom Cossey said he was meeting with CORE the following week to get everything set up and then they would start building the warehouse. He estimated it would take approximately 5-6 months to get the data warehouse fully in place. As they move along and get files </w:t>
            </w:r>
            <w:proofErr w:type="gramStart"/>
            <w:r>
              <w:rPr>
                <w:rFonts w:ascii="Adobe Devanagari" w:hAnsi="Adobe Devanagari" w:cs="Adobe Devanagari"/>
                <w:bCs/>
              </w:rPr>
              <w:t>built</w:t>
            </w:r>
            <w:proofErr w:type="gramEnd"/>
            <w:r>
              <w:rPr>
                <w:rFonts w:ascii="Adobe Devanagari" w:hAnsi="Adobe Devanagari" w:cs="Adobe Devanagari"/>
                <w:bCs/>
              </w:rPr>
              <w:t xml:space="preserve"> they can start letting people use </w:t>
            </w:r>
            <w:proofErr w:type="gramStart"/>
            <w:r>
              <w:rPr>
                <w:rFonts w:ascii="Adobe Devanagari" w:hAnsi="Adobe Devanagari" w:cs="Adobe Devanagari"/>
                <w:bCs/>
              </w:rPr>
              <w:t>it</w:t>
            </w:r>
            <w:proofErr w:type="gramEnd"/>
            <w:r>
              <w:rPr>
                <w:rFonts w:ascii="Adobe Devanagari" w:hAnsi="Adobe Devanagari" w:cs="Adobe Devanagari"/>
                <w:bCs/>
              </w:rPr>
              <w:t xml:space="preserve">. </w:t>
            </w:r>
          </w:p>
          <w:p w14:paraId="103C33D0" w14:textId="77777777" w:rsidR="00D662F9" w:rsidRDefault="00D662F9" w:rsidP="00CC2C85">
            <w:pPr>
              <w:pStyle w:val="ListParagraph"/>
              <w:ind w:left="0"/>
              <w:rPr>
                <w:rFonts w:ascii="Adobe Devanagari" w:hAnsi="Adobe Devanagari" w:cs="Adobe Devanagari"/>
                <w:bCs/>
              </w:rPr>
            </w:pPr>
          </w:p>
          <w:p w14:paraId="0EF5FA11" w14:textId="77777777" w:rsidR="00D662F9" w:rsidRDefault="00D662F9" w:rsidP="00CC2C85">
            <w:pPr>
              <w:pStyle w:val="ListParagraph"/>
              <w:ind w:left="0"/>
              <w:rPr>
                <w:rFonts w:ascii="Adobe Devanagari" w:hAnsi="Adobe Devanagari" w:cs="Adobe Devanagari"/>
                <w:bCs/>
              </w:rPr>
            </w:pPr>
            <w:r>
              <w:rPr>
                <w:rFonts w:ascii="Adobe Devanagari" w:hAnsi="Adobe Devanagari" w:cs="Adobe Devanagari"/>
                <w:bCs/>
              </w:rPr>
              <w:t xml:space="preserve">Jessica Herrera gave an update on the EZ Process implementation. Jessica spoke with </w:t>
            </w:r>
            <w:proofErr w:type="gramStart"/>
            <w:r>
              <w:rPr>
                <w:rFonts w:ascii="Adobe Devanagari" w:hAnsi="Adobe Devanagari" w:cs="Adobe Devanagari"/>
                <w:bCs/>
              </w:rPr>
              <w:t>Jose</w:t>
            </w:r>
            <w:proofErr w:type="gramEnd"/>
            <w:r>
              <w:rPr>
                <w:rFonts w:ascii="Adobe Devanagari" w:hAnsi="Adobe Devanagari" w:cs="Adobe Devanagari"/>
                <w:bCs/>
              </w:rPr>
              <w:t xml:space="preserve"> and they are planning to do the final switch on January 29</w:t>
            </w:r>
            <w:r w:rsidRPr="00C95B5B">
              <w:rPr>
                <w:rFonts w:ascii="Adobe Devanagari" w:hAnsi="Adobe Devanagari" w:cs="Adobe Devanagari"/>
                <w:bCs/>
                <w:vertAlign w:val="superscript"/>
              </w:rPr>
              <w:t>th</w:t>
            </w:r>
            <w:r>
              <w:rPr>
                <w:rFonts w:ascii="Adobe Devanagari" w:hAnsi="Adobe Devanagari" w:cs="Adobe Devanagari"/>
                <w:bCs/>
              </w:rPr>
              <w:t xml:space="preserve">. Jessica is hoping to send out information to the instructors and to put up some notices letting students know ahead of time to expect some changes. Susan is working on </w:t>
            </w:r>
            <w:proofErr w:type="gramStart"/>
            <w:r>
              <w:rPr>
                <w:rFonts w:ascii="Adobe Devanagari" w:hAnsi="Adobe Devanagari" w:cs="Adobe Devanagari"/>
                <w:bCs/>
              </w:rPr>
              <w:t>informing</w:t>
            </w:r>
            <w:proofErr w:type="gramEnd"/>
            <w:r>
              <w:rPr>
                <w:rFonts w:ascii="Adobe Devanagari" w:hAnsi="Adobe Devanagari" w:cs="Adobe Devanagari"/>
                <w:bCs/>
              </w:rPr>
              <w:t xml:space="preserve"> faculty. Jessica will reach out to Reno to see if a notification can be put on Canvas as well. </w:t>
            </w:r>
          </w:p>
          <w:p w14:paraId="0703AC10" w14:textId="2D9DE7C1" w:rsidR="00D662F9" w:rsidRPr="009D23A7" w:rsidRDefault="00D662F9" w:rsidP="00CC2C85">
            <w:pPr>
              <w:pStyle w:val="ListParagraph"/>
              <w:ind w:left="0"/>
              <w:rPr>
                <w:rFonts w:ascii="Adobe Devanagari" w:hAnsi="Adobe Devanagari" w:cs="Adobe Devanagari"/>
                <w:bCs/>
              </w:rPr>
            </w:pPr>
          </w:p>
        </w:tc>
        <w:tc>
          <w:tcPr>
            <w:tcW w:w="2070" w:type="dxa"/>
          </w:tcPr>
          <w:p w14:paraId="0703AC11" w14:textId="7DEF98D1"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 xml:space="preserve">Erik Sorenson </w:t>
            </w:r>
          </w:p>
        </w:tc>
      </w:tr>
      <w:tr w:rsidR="00D662F9" w14:paraId="0703AC17" w14:textId="77777777" w:rsidTr="00D662F9">
        <w:tc>
          <w:tcPr>
            <w:tcW w:w="6907" w:type="dxa"/>
          </w:tcPr>
          <w:p w14:paraId="0A77727C" w14:textId="77777777" w:rsidR="00D662F9" w:rsidRPr="008E19B3" w:rsidRDefault="00D662F9" w:rsidP="00CC2C85">
            <w:pPr>
              <w:pStyle w:val="ListParagraph"/>
              <w:ind w:left="0"/>
              <w:rPr>
                <w:rFonts w:ascii="Adobe Devanagari" w:hAnsi="Adobe Devanagari" w:cs="Adobe Devanagari"/>
                <w:b/>
              </w:rPr>
            </w:pPr>
            <w:r w:rsidRPr="008E19B3">
              <w:rPr>
                <w:rFonts w:ascii="Adobe Devanagari" w:hAnsi="Adobe Devanagari" w:cs="Adobe Devanagari"/>
                <w:b/>
              </w:rPr>
              <w:t xml:space="preserve">Update on new web platform </w:t>
            </w:r>
            <w:proofErr w:type="gramStart"/>
            <w:r w:rsidRPr="008E19B3">
              <w:rPr>
                <w:rFonts w:ascii="Adobe Devanagari" w:hAnsi="Adobe Devanagari" w:cs="Adobe Devanagari"/>
                <w:b/>
              </w:rPr>
              <w:t>Omni</w:t>
            </w:r>
            <w:proofErr w:type="gramEnd"/>
          </w:p>
          <w:p w14:paraId="551B603D" w14:textId="249F5B08" w:rsidR="00D662F9" w:rsidRDefault="00D662F9" w:rsidP="00CC2C85">
            <w:pPr>
              <w:pStyle w:val="ListParagraph"/>
              <w:ind w:left="0"/>
              <w:rPr>
                <w:rFonts w:ascii="Adobe Devanagari" w:hAnsi="Adobe Devanagari" w:cs="Adobe Devanagari"/>
                <w:bCs/>
              </w:rPr>
            </w:pPr>
            <w:r w:rsidRPr="00E25C62">
              <w:rPr>
                <w:rFonts w:ascii="Adobe Devanagari" w:hAnsi="Adobe Devanagari" w:cs="Adobe Devanagari"/>
                <w:bCs/>
              </w:rPr>
              <w:t>Brian</w:t>
            </w:r>
            <w:r>
              <w:rPr>
                <w:rFonts w:ascii="Adobe Devanagari" w:hAnsi="Adobe Devanagari" w:cs="Adobe Devanagari"/>
                <w:bCs/>
              </w:rPr>
              <w:t xml:space="preserve"> Van Pelt shared that the </w:t>
            </w:r>
            <w:r w:rsidRPr="00E25C62">
              <w:rPr>
                <w:rFonts w:ascii="Adobe Devanagari" w:hAnsi="Adobe Devanagari" w:cs="Adobe Devanagari"/>
                <w:bCs/>
              </w:rPr>
              <w:t xml:space="preserve">forms at </w:t>
            </w:r>
            <w:r>
              <w:rPr>
                <w:rFonts w:ascii="Adobe Devanagari" w:hAnsi="Adobe Devanagari" w:cs="Adobe Devanagari"/>
                <w:bCs/>
              </w:rPr>
              <w:t xml:space="preserve">the </w:t>
            </w:r>
            <w:r w:rsidRPr="00E25C62">
              <w:rPr>
                <w:rFonts w:ascii="Adobe Devanagari" w:hAnsi="Adobe Devanagari" w:cs="Adobe Devanagari"/>
                <w:bCs/>
              </w:rPr>
              <w:t>bottom of web</w:t>
            </w:r>
            <w:r>
              <w:rPr>
                <w:rFonts w:ascii="Adobe Devanagari" w:hAnsi="Adobe Devanagari" w:cs="Adobe Devanagari"/>
                <w:bCs/>
              </w:rPr>
              <w:t>pages on the CR website</w:t>
            </w:r>
            <w:r w:rsidRPr="00E25C62">
              <w:rPr>
                <w:rFonts w:ascii="Adobe Devanagari" w:hAnsi="Adobe Devanagari" w:cs="Adobe Devanagari"/>
                <w:bCs/>
              </w:rPr>
              <w:t xml:space="preserve"> couldn’t be reconstituted. </w:t>
            </w:r>
            <w:r>
              <w:rPr>
                <w:rFonts w:ascii="Adobe Devanagari" w:hAnsi="Adobe Devanagari" w:cs="Adobe Devanagari"/>
                <w:bCs/>
              </w:rPr>
              <w:t>He f</w:t>
            </w:r>
            <w:r w:rsidRPr="00E25C62">
              <w:rPr>
                <w:rFonts w:ascii="Adobe Devanagari" w:hAnsi="Adobe Devanagari" w:cs="Adobe Devanagari"/>
                <w:bCs/>
              </w:rPr>
              <w:t xml:space="preserve">ound a </w:t>
            </w:r>
            <w:proofErr w:type="gramStart"/>
            <w:r w:rsidRPr="00E25C62">
              <w:rPr>
                <w:rFonts w:ascii="Adobe Devanagari" w:hAnsi="Adobe Devanagari" w:cs="Adobe Devanagari"/>
                <w:bCs/>
              </w:rPr>
              <w:t>replacement</w:t>
            </w:r>
            <w:proofErr w:type="gramEnd"/>
            <w:r w:rsidRPr="00E25C62">
              <w:rPr>
                <w:rFonts w:ascii="Adobe Devanagari" w:hAnsi="Adobe Devanagari" w:cs="Adobe Devanagari"/>
                <w:bCs/>
              </w:rPr>
              <w:t xml:space="preserve"> but </w:t>
            </w:r>
            <w:r>
              <w:rPr>
                <w:rFonts w:ascii="Adobe Devanagari" w:hAnsi="Adobe Devanagari" w:cs="Adobe Devanagari"/>
                <w:bCs/>
              </w:rPr>
              <w:t xml:space="preserve">it </w:t>
            </w:r>
            <w:r w:rsidRPr="00E25C62">
              <w:rPr>
                <w:rFonts w:ascii="Adobe Devanagari" w:hAnsi="Adobe Devanagari" w:cs="Adobe Devanagari"/>
                <w:bCs/>
              </w:rPr>
              <w:t xml:space="preserve">is limited in </w:t>
            </w:r>
            <w:r>
              <w:rPr>
                <w:rFonts w:ascii="Adobe Devanagari" w:hAnsi="Adobe Devanagari" w:cs="Adobe Devanagari"/>
                <w:bCs/>
              </w:rPr>
              <w:t xml:space="preserve">the number </w:t>
            </w:r>
            <w:r w:rsidRPr="00E25C62">
              <w:rPr>
                <w:rFonts w:ascii="Adobe Devanagari" w:hAnsi="Adobe Devanagari" w:cs="Adobe Devanagari"/>
                <w:bCs/>
              </w:rPr>
              <w:t>of forms</w:t>
            </w:r>
            <w:r>
              <w:rPr>
                <w:rFonts w:ascii="Adobe Devanagari" w:hAnsi="Adobe Devanagari" w:cs="Adobe Devanagari"/>
                <w:bCs/>
              </w:rPr>
              <w:t xml:space="preserve"> and</w:t>
            </w:r>
            <w:r w:rsidRPr="00E25C62">
              <w:rPr>
                <w:rFonts w:ascii="Adobe Devanagari" w:hAnsi="Adobe Devanagari" w:cs="Adobe Devanagari"/>
                <w:bCs/>
              </w:rPr>
              <w:t xml:space="preserve"> responses.</w:t>
            </w:r>
            <w:r>
              <w:rPr>
                <w:rFonts w:ascii="Adobe Devanagari" w:hAnsi="Adobe Devanagari" w:cs="Adobe Devanagari"/>
                <w:bCs/>
              </w:rPr>
              <w:t xml:space="preserve"> Brian is m</w:t>
            </w:r>
            <w:r w:rsidRPr="00E25C62">
              <w:rPr>
                <w:rFonts w:ascii="Adobe Devanagari" w:hAnsi="Adobe Devanagari" w:cs="Adobe Devanagari"/>
                <w:bCs/>
              </w:rPr>
              <w:t>eeting with Omni</w:t>
            </w:r>
            <w:r>
              <w:rPr>
                <w:rFonts w:ascii="Adobe Devanagari" w:hAnsi="Adobe Devanagari" w:cs="Adobe Devanagari"/>
                <w:bCs/>
              </w:rPr>
              <w:t xml:space="preserve"> to learn h</w:t>
            </w:r>
            <w:r w:rsidRPr="00E25C62">
              <w:rPr>
                <w:rFonts w:ascii="Adobe Devanagari" w:hAnsi="Adobe Devanagari" w:cs="Adobe Devanagari"/>
                <w:bCs/>
              </w:rPr>
              <w:t xml:space="preserve">ow </w:t>
            </w:r>
            <w:r>
              <w:rPr>
                <w:rFonts w:ascii="Adobe Devanagari" w:hAnsi="Adobe Devanagari" w:cs="Adobe Devanagari"/>
                <w:bCs/>
              </w:rPr>
              <w:t>the</w:t>
            </w:r>
            <w:r w:rsidRPr="00E25C62">
              <w:rPr>
                <w:rFonts w:ascii="Adobe Devanagari" w:hAnsi="Adobe Devanagari" w:cs="Adobe Devanagari"/>
                <w:bCs/>
              </w:rPr>
              <w:t xml:space="preserve"> process </w:t>
            </w:r>
            <w:r>
              <w:rPr>
                <w:rFonts w:ascii="Adobe Devanagari" w:hAnsi="Adobe Devanagari" w:cs="Adobe Devanagari"/>
                <w:bCs/>
              </w:rPr>
              <w:t xml:space="preserve">is </w:t>
            </w:r>
            <w:r w:rsidRPr="00E25C62">
              <w:rPr>
                <w:rFonts w:ascii="Adobe Devanagari" w:hAnsi="Adobe Devanagari" w:cs="Adobe Devanagari"/>
                <w:bCs/>
              </w:rPr>
              <w:t xml:space="preserve">going to work in terms of getting </w:t>
            </w:r>
            <w:r>
              <w:rPr>
                <w:rFonts w:ascii="Adobe Devanagari" w:hAnsi="Adobe Devanagari" w:cs="Adobe Devanagari"/>
                <w:bCs/>
              </w:rPr>
              <w:t>CR</w:t>
            </w:r>
            <w:r w:rsidRPr="00E25C62">
              <w:rPr>
                <w:rFonts w:ascii="Adobe Devanagari" w:hAnsi="Adobe Devanagari" w:cs="Adobe Devanagari"/>
                <w:bCs/>
              </w:rPr>
              <w:t xml:space="preserve"> on a new platform. Brian has access to test </w:t>
            </w:r>
            <w:r>
              <w:rPr>
                <w:rFonts w:ascii="Adobe Devanagari" w:hAnsi="Adobe Devanagari" w:cs="Adobe Devanagari"/>
                <w:bCs/>
              </w:rPr>
              <w:t xml:space="preserve">the </w:t>
            </w:r>
            <w:r w:rsidRPr="00E25C62">
              <w:rPr>
                <w:rFonts w:ascii="Adobe Devanagari" w:hAnsi="Adobe Devanagari" w:cs="Adobe Devanagari"/>
                <w:bCs/>
              </w:rPr>
              <w:t xml:space="preserve">environment and is going through various trainings. </w:t>
            </w:r>
            <w:r>
              <w:rPr>
                <w:rFonts w:ascii="Adobe Devanagari" w:hAnsi="Adobe Devanagari" w:cs="Adobe Devanagari"/>
                <w:bCs/>
              </w:rPr>
              <w:t>He has been g</w:t>
            </w:r>
            <w:r w:rsidRPr="00E25C62">
              <w:rPr>
                <w:rFonts w:ascii="Adobe Devanagari" w:hAnsi="Adobe Devanagari" w:cs="Adobe Devanagari"/>
                <w:bCs/>
              </w:rPr>
              <w:t xml:space="preserve">iven </w:t>
            </w:r>
            <w:r>
              <w:rPr>
                <w:rFonts w:ascii="Adobe Devanagari" w:hAnsi="Adobe Devanagari" w:cs="Adobe Devanagari"/>
                <w:bCs/>
              </w:rPr>
              <w:t xml:space="preserve">a </w:t>
            </w:r>
            <w:r w:rsidRPr="00E25C62">
              <w:rPr>
                <w:rFonts w:ascii="Adobe Devanagari" w:hAnsi="Adobe Devanagari" w:cs="Adobe Devanagari"/>
                <w:bCs/>
              </w:rPr>
              <w:t xml:space="preserve">list of progress blockers so CR can know </w:t>
            </w:r>
            <w:r>
              <w:rPr>
                <w:rFonts w:ascii="Adobe Devanagari" w:hAnsi="Adobe Devanagari" w:cs="Adobe Devanagari"/>
                <w:bCs/>
              </w:rPr>
              <w:t xml:space="preserve">what </w:t>
            </w:r>
            <w:r w:rsidRPr="00E25C62">
              <w:rPr>
                <w:rFonts w:ascii="Adobe Devanagari" w:hAnsi="Adobe Devanagari" w:cs="Adobe Devanagari"/>
                <w:bCs/>
              </w:rPr>
              <w:t xml:space="preserve">speed bumps other colleges have had. </w:t>
            </w:r>
            <w:r>
              <w:rPr>
                <w:rFonts w:ascii="Adobe Devanagari" w:hAnsi="Adobe Devanagari" w:cs="Adobe Devanagari"/>
                <w:bCs/>
              </w:rPr>
              <w:t>The c</w:t>
            </w:r>
            <w:r w:rsidRPr="00E25C62">
              <w:rPr>
                <w:rFonts w:ascii="Adobe Devanagari" w:hAnsi="Adobe Devanagari" w:cs="Adobe Devanagari"/>
                <w:bCs/>
              </w:rPr>
              <w:t xml:space="preserve">ontract for EVOQ runs </w:t>
            </w:r>
            <w:proofErr w:type="gramStart"/>
            <w:r w:rsidRPr="00E25C62">
              <w:rPr>
                <w:rFonts w:ascii="Adobe Devanagari" w:hAnsi="Adobe Devanagari" w:cs="Adobe Devanagari"/>
                <w:bCs/>
              </w:rPr>
              <w:t>out</w:t>
            </w:r>
            <w:proofErr w:type="gramEnd"/>
            <w:r w:rsidRPr="00E25C62">
              <w:rPr>
                <w:rFonts w:ascii="Adobe Devanagari" w:hAnsi="Adobe Devanagari" w:cs="Adobe Devanagari"/>
                <w:bCs/>
              </w:rPr>
              <w:t xml:space="preserve"> the beginning of June. </w:t>
            </w:r>
            <w:r>
              <w:rPr>
                <w:rFonts w:ascii="Adobe Devanagari" w:hAnsi="Adobe Devanagari" w:cs="Adobe Devanagari"/>
                <w:bCs/>
              </w:rPr>
              <w:t>The h</w:t>
            </w:r>
            <w:r w:rsidRPr="00E25C62">
              <w:rPr>
                <w:rFonts w:ascii="Adobe Devanagari" w:hAnsi="Adobe Devanagari" w:cs="Adobe Devanagari"/>
                <w:bCs/>
              </w:rPr>
              <w:t>ope is that Omni will be up and running</w:t>
            </w:r>
            <w:r>
              <w:rPr>
                <w:rFonts w:ascii="Adobe Devanagari" w:hAnsi="Adobe Devanagari" w:cs="Adobe Devanagari"/>
                <w:bCs/>
              </w:rPr>
              <w:t xml:space="preserve"> by then.</w:t>
            </w:r>
          </w:p>
          <w:p w14:paraId="7AFAF0C5" w14:textId="77777777" w:rsidR="00D662F9" w:rsidRPr="00E25C62" w:rsidRDefault="00D662F9" w:rsidP="00CC2C85">
            <w:pPr>
              <w:pStyle w:val="ListParagraph"/>
              <w:ind w:left="0"/>
              <w:rPr>
                <w:rFonts w:ascii="Adobe Devanagari" w:hAnsi="Adobe Devanagari" w:cs="Adobe Devanagari"/>
                <w:bCs/>
              </w:rPr>
            </w:pPr>
          </w:p>
          <w:p w14:paraId="10AC36AE" w14:textId="2A5DBA4D" w:rsidR="00D662F9" w:rsidRPr="00E25C62" w:rsidRDefault="00D662F9" w:rsidP="00CC2C85">
            <w:pPr>
              <w:pStyle w:val="ListParagraph"/>
              <w:ind w:left="0"/>
              <w:rPr>
                <w:rFonts w:ascii="Adobe Devanagari" w:hAnsi="Adobe Devanagari" w:cs="Adobe Devanagari"/>
                <w:bCs/>
              </w:rPr>
            </w:pPr>
            <w:r>
              <w:rPr>
                <w:rFonts w:ascii="Adobe Devanagari" w:hAnsi="Adobe Devanagari" w:cs="Adobe Devanagari"/>
                <w:bCs/>
              </w:rPr>
              <w:lastRenderedPageBreak/>
              <w:t>The c</w:t>
            </w:r>
            <w:r w:rsidRPr="00E25C62">
              <w:rPr>
                <w:rFonts w:ascii="Adobe Devanagari" w:hAnsi="Adobe Devanagari" w:cs="Adobe Devanagari"/>
                <w:bCs/>
              </w:rPr>
              <w:t>onsultant 25</w:t>
            </w:r>
            <w:r w:rsidRPr="00E25C62">
              <w:rPr>
                <w:rFonts w:ascii="Adobe Devanagari" w:hAnsi="Adobe Devanagari" w:cs="Adobe Devanagari"/>
                <w:bCs/>
                <w:vertAlign w:val="superscript"/>
              </w:rPr>
              <w:t>th</w:t>
            </w:r>
            <w:r w:rsidRPr="00E25C62">
              <w:rPr>
                <w:rFonts w:ascii="Adobe Devanagari" w:hAnsi="Adobe Devanagari" w:cs="Adobe Devanagari"/>
                <w:bCs/>
              </w:rPr>
              <w:t xml:space="preserve"> hour will be providing </w:t>
            </w:r>
            <w:r>
              <w:rPr>
                <w:rFonts w:ascii="Adobe Devanagari" w:hAnsi="Adobe Devanagari" w:cs="Adobe Devanagari"/>
                <w:bCs/>
              </w:rPr>
              <w:t xml:space="preserve">the </w:t>
            </w:r>
            <w:r w:rsidRPr="00E25C62">
              <w:rPr>
                <w:rFonts w:ascii="Adobe Devanagari" w:hAnsi="Adobe Devanagari" w:cs="Adobe Devanagari"/>
                <w:bCs/>
              </w:rPr>
              <w:t>look, feel</w:t>
            </w:r>
            <w:r>
              <w:rPr>
                <w:rFonts w:ascii="Adobe Devanagari" w:hAnsi="Adobe Devanagari" w:cs="Adobe Devanagari"/>
                <w:bCs/>
              </w:rPr>
              <w:t xml:space="preserve"> and</w:t>
            </w:r>
            <w:r w:rsidRPr="00E25C62">
              <w:rPr>
                <w:rFonts w:ascii="Adobe Devanagari" w:hAnsi="Adobe Devanagari" w:cs="Adobe Devanagari"/>
                <w:bCs/>
              </w:rPr>
              <w:t xml:space="preserve"> template for the website. </w:t>
            </w:r>
            <w:r>
              <w:rPr>
                <w:rFonts w:ascii="Adobe Devanagari" w:hAnsi="Adobe Devanagari" w:cs="Adobe Devanagari"/>
                <w:bCs/>
              </w:rPr>
              <w:t>There is a core group of people from CR that has been invited to a virtual meeting with the consultants to preview the website template in a week or two.</w:t>
            </w:r>
          </w:p>
          <w:p w14:paraId="1321754E" w14:textId="77777777" w:rsidR="00D662F9" w:rsidRDefault="00D662F9" w:rsidP="00CC2C85">
            <w:pPr>
              <w:pStyle w:val="ListParagraph"/>
              <w:ind w:left="0"/>
              <w:rPr>
                <w:rFonts w:ascii="Adobe Devanagari" w:hAnsi="Adobe Devanagari" w:cs="Adobe Devanagari"/>
                <w:bCs/>
              </w:rPr>
            </w:pPr>
            <w:r w:rsidRPr="00E25C62">
              <w:rPr>
                <w:rFonts w:ascii="Adobe Devanagari" w:hAnsi="Adobe Devanagari" w:cs="Adobe Devanagari"/>
                <w:bCs/>
              </w:rPr>
              <w:t xml:space="preserve">Erik </w:t>
            </w:r>
            <w:r>
              <w:rPr>
                <w:rFonts w:ascii="Adobe Devanagari" w:hAnsi="Adobe Devanagari" w:cs="Adobe Devanagari"/>
                <w:bCs/>
              </w:rPr>
              <w:t xml:space="preserve">asked if it would be </w:t>
            </w:r>
            <w:r w:rsidRPr="00E25C62">
              <w:rPr>
                <w:rFonts w:ascii="Adobe Devanagari" w:hAnsi="Adobe Devanagari" w:cs="Adobe Devanagari"/>
                <w:bCs/>
              </w:rPr>
              <w:t xml:space="preserve">open for other people to browse. Brian </w:t>
            </w:r>
            <w:r>
              <w:rPr>
                <w:rFonts w:ascii="Adobe Devanagari" w:hAnsi="Adobe Devanagari" w:cs="Adobe Devanagari"/>
                <w:bCs/>
              </w:rPr>
              <w:t xml:space="preserve">said it will be debuted at the </w:t>
            </w:r>
            <w:r w:rsidRPr="00E25C62">
              <w:rPr>
                <w:rFonts w:ascii="Adobe Devanagari" w:hAnsi="Adobe Devanagari" w:cs="Adobe Devanagari"/>
                <w:bCs/>
              </w:rPr>
              <w:t xml:space="preserve">core group meeting. If everyone </w:t>
            </w:r>
            <w:r>
              <w:rPr>
                <w:rFonts w:ascii="Adobe Devanagari" w:hAnsi="Adobe Devanagari" w:cs="Adobe Devanagari"/>
                <w:bCs/>
              </w:rPr>
              <w:t>approves</w:t>
            </w:r>
            <w:r w:rsidRPr="00E25C62">
              <w:rPr>
                <w:rFonts w:ascii="Adobe Devanagari" w:hAnsi="Adobe Devanagari" w:cs="Adobe Devanagari"/>
                <w:bCs/>
              </w:rPr>
              <w:t xml:space="preserve"> it, </w:t>
            </w:r>
            <w:r>
              <w:rPr>
                <w:rFonts w:ascii="Adobe Devanagari" w:hAnsi="Adobe Devanagari" w:cs="Adobe Devanagari"/>
                <w:bCs/>
              </w:rPr>
              <w:t>different departments</w:t>
            </w:r>
            <w:r w:rsidRPr="00E25C62">
              <w:rPr>
                <w:rFonts w:ascii="Adobe Devanagari" w:hAnsi="Adobe Devanagari" w:cs="Adobe Devanagari"/>
                <w:bCs/>
              </w:rPr>
              <w:t xml:space="preserve"> can have a look </w:t>
            </w:r>
            <w:r>
              <w:rPr>
                <w:rFonts w:ascii="Adobe Devanagari" w:hAnsi="Adobe Devanagari" w:cs="Adobe Devanagari"/>
                <w:bCs/>
              </w:rPr>
              <w:t>as it is</w:t>
            </w:r>
            <w:r w:rsidRPr="00E25C62">
              <w:rPr>
                <w:rFonts w:ascii="Adobe Devanagari" w:hAnsi="Adobe Devanagari" w:cs="Adobe Devanagari"/>
                <w:bCs/>
              </w:rPr>
              <w:t xml:space="preserve"> rol</w:t>
            </w:r>
            <w:r>
              <w:rPr>
                <w:rFonts w:ascii="Adobe Devanagari" w:hAnsi="Adobe Devanagari" w:cs="Adobe Devanagari"/>
                <w:bCs/>
              </w:rPr>
              <w:t>l</w:t>
            </w:r>
            <w:r w:rsidRPr="00E25C62">
              <w:rPr>
                <w:rFonts w:ascii="Adobe Devanagari" w:hAnsi="Adobe Devanagari" w:cs="Adobe Devanagari"/>
                <w:bCs/>
              </w:rPr>
              <w:t>e</w:t>
            </w:r>
            <w:r>
              <w:rPr>
                <w:rFonts w:ascii="Adobe Devanagari" w:hAnsi="Adobe Devanagari" w:cs="Adobe Devanagari"/>
                <w:bCs/>
              </w:rPr>
              <w:t>d</w:t>
            </w:r>
            <w:r w:rsidRPr="00E25C62">
              <w:rPr>
                <w:rFonts w:ascii="Adobe Devanagari" w:hAnsi="Adobe Devanagari" w:cs="Adobe Devanagari"/>
                <w:bCs/>
              </w:rPr>
              <w:t xml:space="preserve"> out. Brian </w:t>
            </w:r>
            <w:r>
              <w:rPr>
                <w:rFonts w:ascii="Adobe Devanagari" w:hAnsi="Adobe Devanagari" w:cs="Adobe Devanagari"/>
                <w:bCs/>
              </w:rPr>
              <w:t>plans</w:t>
            </w:r>
            <w:r w:rsidRPr="00E25C62">
              <w:rPr>
                <w:rFonts w:ascii="Adobe Devanagari" w:hAnsi="Adobe Devanagari" w:cs="Adobe Devanagari"/>
                <w:bCs/>
              </w:rPr>
              <w:t xml:space="preserve"> to meet with different dep</w:t>
            </w:r>
            <w:r>
              <w:rPr>
                <w:rFonts w:ascii="Adobe Devanagari" w:hAnsi="Adobe Devanagari" w:cs="Adobe Devanagari"/>
                <w:bCs/>
              </w:rPr>
              <w:t>artmen</w:t>
            </w:r>
            <w:r w:rsidRPr="00E25C62">
              <w:rPr>
                <w:rFonts w:ascii="Adobe Devanagari" w:hAnsi="Adobe Devanagari" w:cs="Adobe Devanagari"/>
                <w:bCs/>
              </w:rPr>
              <w:t xml:space="preserve">ts to see what they want for their websites. </w:t>
            </w:r>
          </w:p>
          <w:p w14:paraId="0703AC14" w14:textId="4EC3E50F" w:rsidR="00D662F9" w:rsidRPr="00E25C62" w:rsidRDefault="00D662F9" w:rsidP="00CC2C85">
            <w:pPr>
              <w:pStyle w:val="ListParagraph"/>
              <w:ind w:left="0"/>
              <w:rPr>
                <w:rFonts w:ascii="Adobe Devanagari" w:hAnsi="Adobe Devanagari" w:cs="Adobe Devanagari"/>
                <w:bCs/>
              </w:rPr>
            </w:pPr>
          </w:p>
        </w:tc>
        <w:tc>
          <w:tcPr>
            <w:tcW w:w="2070" w:type="dxa"/>
          </w:tcPr>
          <w:p w14:paraId="0703AC15" w14:textId="5A506272" w:rsidR="00D662F9" w:rsidRDefault="00D662F9" w:rsidP="00CC2C85">
            <w:pPr>
              <w:pStyle w:val="ListParagraph"/>
              <w:ind w:left="0"/>
              <w:rPr>
                <w:rFonts w:ascii="Adobe Devanagari" w:hAnsi="Adobe Devanagari" w:cs="Adobe Devanagari"/>
                <w:b/>
              </w:rPr>
            </w:pPr>
            <w:r>
              <w:rPr>
                <w:rFonts w:ascii="Adobe Devanagari" w:hAnsi="Adobe Devanagari" w:cs="Adobe Devanagari"/>
                <w:b/>
              </w:rPr>
              <w:lastRenderedPageBreak/>
              <w:t>Brian</w:t>
            </w:r>
            <w:r w:rsidR="002816B2">
              <w:rPr>
                <w:rFonts w:ascii="Adobe Devanagari" w:hAnsi="Adobe Devanagari" w:cs="Adobe Devanagari"/>
                <w:b/>
              </w:rPr>
              <w:t xml:space="preserve"> Van Pelt</w:t>
            </w:r>
          </w:p>
        </w:tc>
      </w:tr>
      <w:tr w:rsidR="00D662F9" w14:paraId="7CF38FCB" w14:textId="77777777" w:rsidTr="00D662F9">
        <w:tc>
          <w:tcPr>
            <w:tcW w:w="6907" w:type="dxa"/>
          </w:tcPr>
          <w:p w14:paraId="5D86A777" w14:textId="77777777"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Computer Replacement Cycle (Windows 11)</w:t>
            </w:r>
          </w:p>
          <w:p w14:paraId="53C9520B" w14:textId="77777777" w:rsidR="00D662F9" w:rsidRDefault="00D662F9" w:rsidP="00EC6112">
            <w:pPr>
              <w:pStyle w:val="ListParagraph"/>
              <w:ind w:left="0"/>
              <w:rPr>
                <w:rFonts w:ascii="Adobe Devanagari" w:hAnsi="Adobe Devanagari" w:cs="Adobe Devanagari"/>
                <w:bCs/>
              </w:rPr>
            </w:pPr>
            <w:r>
              <w:rPr>
                <w:rFonts w:ascii="Adobe Devanagari" w:hAnsi="Adobe Devanagari" w:cs="Adobe Devanagari"/>
                <w:bCs/>
              </w:rPr>
              <w:t xml:space="preserve">Erik Sorenson shared that IT </w:t>
            </w:r>
            <w:proofErr w:type="gramStart"/>
            <w:r>
              <w:rPr>
                <w:rFonts w:ascii="Adobe Devanagari" w:hAnsi="Adobe Devanagari" w:cs="Adobe Devanagari"/>
                <w:bCs/>
              </w:rPr>
              <w:t>will</w:t>
            </w:r>
            <w:proofErr w:type="gramEnd"/>
            <w:r>
              <w:rPr>
                <w:rFonts w:ascii="Adobe Devanagari" w:hAnsi="Adobe Devanagari" w:cs="Adobe Devanagari"/>
                <w:bCs/>
              </w:rPr>
              <w:t xml:space="preserve"> </w:t>
            </w:r>
            <w:r w:rsidRPr="002B41C8">
              <w:rPr>
                <w:rFonts w:ascii="Adobe Devanagari" w:hAnsi="Adobe Devanagari" w:cs="Adobe Devanagari"/>
                <w:bCs/>
              </w:rPr>
              <w:t xml:space="preserve">need to start migrating </w:t>
            </w:r>
            <w:r>
              <w:rPr>
                <w:rFonts w:ascii="Adobe Devanagari" w:hAnsi="Adobe Devanagari" w:cs="Adobe Devanagari"/>
                <w:bCs/>
              </w:rPr>
              <w:t xml:space="preserve">campus </w:t>
            </w:r>
            <w:r w:rsidRPr="002B41C8">
              <w:rPr>
                <w:rFonts w:ascii="Adobe Devanagari" w:hAnsi="Adobe Devanagari" w:cs="Adobe Devanagari"/>
                <w:bCs/>
              </w:rPr>
              <w:t>computers to Windows 11</w:t>
            </w:r>
            <w:r>
              <w:rPr>
                <w:rFonts w:ascii="Adobe Devanagari" w:hAnsi="Adobe Devanagari" w:cs="Adobe Devanagari"/>
                <w:bCs/>
              </w:rPr>
              <w:t xml:space="preserve"> as the life</w:t>
            </w:r>
            <w:r w:rsidRPr="002B41C8">
              <w:rPr>
                <w:rFonts w:ascii="Adobe Devanagari" w:hAnsi="Adobe Devanagari" w:cs="Adobe Devanagari"/>
                <w:bCs/>
              </w:rPr>
              <w:t xml:space="preserve"> cycle of windows 10 has run out. To stay compliant with security,</w:t>
            </w:r>
            <w:r>
              <w:rPr>
                <w:rFonts w:ascii="Adobe Devanagari" w:hAnsi="Adobe Devanagari" w:cs="Adobe Devanagari"/>
                <w:bCs/>
              </w:rPr>
              <w:t xml:space="preserve"> the operating system</w:t>
            </w:r>
            <w:r w:rsidRPr="002B41C8">
              <w:rPr>
                <w:rFonts w:ascii="Adobe Devanagari" w:hAnsi="Adobe Devanagari" w:cs="Adobe Devanagari"/>
                <w:bCs/>
              </w:rPr>
              <w:t xml:space="preserve"> need</w:t>
            </w:r>
            <w:r>
              <w:rPr>
                <w:rFonts w:ascii="Adobe Devanagari" w:hAnsi="Adobe Devanagari" w:cs="Adobe Devanagari"/>
                <w:bCs/>
              </w:rPr>
              <w:t>s</w:t>
            </w:r>
            <w:r w:rsidRPr="002B41C8">
              <w:rPr>
                <w:rFonts w:ascii="Adobe Devanagari" w:hAnsi="Adobe Devanagari" w:cs="Adobe Devanagari"/>
                <w:bCs/>
              </w:rPr>
              <w:t xml:space="preserve"> to </w:t>
            </w:r>
            <w:r>
              <w:rPr>
                <w:rFonts w:ascii="Adobe Devanagari" w:hAnsi="Adobe Devanagari" w:cs="Adobe Devanagari"/>
                <w:bCs/>
              </w:rPr>
              <w:t xml:space="preserve">be </w:t>
            </w:r>
            <w:r w:rsidRPr="002B41C8">
              <w:rPr>
                <w:rFonts w:ascii="Adobe Devanagari" w:hAnsi="Adobe Devanagari" w:cs="Adobe Devanagari"/>
                <w:bCs/>
              </w:rPr>
              <w:t>upgrade</w:t>
            </w:r>
            <w:r>
              <w:rPr>
                <w:rFonts w:ascii="Adobe Devanagari" w:hAnsi="Adobe Devanagari" w:cs="Adobe Devanagari"/>
                <w:bCs/>
              </w:rPr>
              <w:t>d</w:t>
            </w:r>
            <w:r w:rsidRPr="002B41C8">
              <w:rPr>
                <w:rFonts w:ascii="Adobe Devanagari" w:hAnsi="Adobe Devanagari" w:cs="Adobe Devanagari"/>
                <w:bCs/>
              </w:rPr>
              <w:t xml:space="preserve">. A lot of computers won’t be able to handle </w:t>
            </w:r>
            <w:r>
              <w:rPr>
                <w:rFonts w:ascii="Adobe Devanagari" w:hAnsi="Adobe Devanagari" w:cs="Adobe Devanagari"/>
                <w:bCs/>
              </w:rPr>
              <w:t>the upgrade and will have to be replaced</w:t>
            </w:r>
            <w:r w:rsidRPr="002B41C8">
              <w:rPr>
                <w:rFonts w:ascii="Adobe Devanagari" w:hAnsi="Adobe Devanagari" w:cs="Adobe Devanagari"/>
                <w:bCs/>
              </w:rPr>
              <w:t>.</w:t>
            </w:r>
            <w:r>
              <w:rPr>
                <w:rFonts w:ascii="Adobe Devanagari" w:hAnsi="Adobe Devanagari" w:cs="Adobe Devanagari"/>
                <w:bCs/>
              </w:rPr>
              <w:t xml:space="preserve"> IT has been discussing the process to roll out the upgrade. They would like to start with staff computers in March and move to student computers in the summer. </w:t>
            </w:r>
            <w:r w:rsidRPr="002B41C8">
              <w:rPr>
                <w:rFonts w:ascii="Adobe Devanagari" w:hAnsi="Adobe Devanagari" w:cs="Adobe Devanagari"/>
                <w:bCs/>
              </w:rPr>
              <w:t xml:space="preserve"> </w:t>
            </w:r>
            <w:r>
              <w:rPr>
                <w:rFonts w:ascii="Adobe Devanagari" w:hAnsi="Adobe Devanagari" w:cs="Adobe Devanagari"/>
                <w:bCs/>
              </w:rPr>
              <w:t>They may start with a small test group and will perform the update over a weekend. Notifications will go out ahead of time. Erik w</w:t>
            </w:r>
            <w:r w:rsidRPr="002B41C8">
              <w:rPr>
                <w:rFonts w:ascii="Adobe Devanagari" w:hAnsi="Adobe Devanagari" w:cs="Adobe Devanagari"/>
                <w:bCs/>
              </w:rPr>
              <w:t xml:space="preserve">ill bring </w:t>
            </w:r>
            <w:r>
              <w:rPr>
                <w:rFonts w:ascii="Adobe Devanagari" w:hAnsi="Adobe Devanagari" w:cs="Adobe Devanagari"/>
                <w:bCs/>
              </w:rPr>
              <w:t>this item</w:t>
            </w:r>
            <w:r w:rsidRPr="002B41C8">
              <w:rPr>
                <w:rFonts w:ascii="Adobe Devanagari" w:hAnsi="Adobe Devanagari" w:cs="Adobe Devanagari"/>
                <w:bCs/>
              </w:rPr>
              <w:t xml:space="preserve"> back in February to TPC so people can start thinking about it. </w:t>
            </w:r>
            <w:r>
              <w:rPr>
                <w:rFonts w:ascii="Adobe Devanagari" w:hAnsi="Adobe Devanagari" w:cs="Adobe Devanagari"/>
                <w:bCs/>
              </w:rPr>
              <w:t xml:space="preserve">He asked TPC members to send him any questions they think of </w:t>
            </w:r>
            <w:proofErr w:type="gramStart"/>
            <w:r>
              <w:rPr>
                <w:rFonts w:ascii="Adobe Devanagari" w:hAnsi="Adobe Devanagari" w:cs="Adobe Devanagari"/>
                <w:bCs/>
              </w:rPr>
              <w:t>in regards to</w:t>
            </w:r>
            <w:proofErr w:type="gramEnd"/>
            <w:r>
              <w:rPr>
                <w:rFonts w:ascii="Adobe Devanagari" w:hAnsi="Adobe Devanagari" w:cs="Adobe Devanagari"/>
                <w:bCs/>
              </w:rPr>
              <w:t xml:space="preserve"> this issue. Erik mentioned there are approximately 700 computers on campus that are out of date but </w:t>
            </w:r>
            <w:proofErr w:type="spellStart"/>
            <w:proofErr w:type="gramStart"/>
            <w:r>
              <w:rPr>
                <w:rFonts w:ascii="Adobe Devanagari" w:hAnsi="Adobe Devanagari" w:cs="Adobe Devanagari"/>
                <w:bCs/>
              </w:rPr>
              <w:t>its</w:t>
            </w:r>
            <w:proofErr w:type="spellEnd"/>
            <w:proofErr w:type="gramEnd"/>
            <w:r>
              <w:rPr>
                <w:rFonts w:ascii="Adobe Devanagari" w:hAnsi="Adobe Devanagari" w:cs="Adobe Devanagari"/>
                <w:bCs/>
              </w:rPr>
              <w:t xml:space="preserve"> possible not all of those will need to be replaced. They could potentially save on licensing fees if there are computers that aren’t being used. </w:t>
            </w:r>
          </w:p>
          <w:p w14:paraId="48C0C0E3" w14:textId="24FC509C" w:rsidR="00D662F9" w:rsidRDefault="00D662F9" w:rsidP="00EC6112">
            <w:pPr>
              <w:pStyle w:val="ListParagraph"/>
              <w:ind w:left="0"/>
              <w:rPr>
                <w:rFonts w:ascii="Adobe Devanagari" w:hAnsi="Adobe Devanagari" w:cs="Adobe Devanagari"/>
                <w:b/>
              </w:rPr>
            </w:pPr>
          </w:p>
        </w:tc>
        <w:tc>
          <w:tcPr>
            <w:tcW w:w="2070" w:type="dxa"/>
          </w:tcPr>
          <w:p w14:paraId="25B4B1B6" w14:textId="4644567B"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Erik</w:t>
            </w:r>
            <w:r w:rsidR="002816B2">
              <w:rPr>
                <w:rFonts w:ascii="Adobe Devanagari" w:hAnsi="Adobe Devanagari" w:cs="Adobe Devanagari"/>
                <w:b/>
              </w:rPr>
              <w:t xml:space="preserve"> Sorenson</w:t>
            </w:r>
          </w:p>
        </w:tc>
      </w:tr>
      <w:tr w:rsidR="00D662F9" w14:paraId="0703AC1B" w14:textId="77777777" w:rsidTr="00D662F9">
        <w:tc>
          <w:tcPr>
            <w:tcW w:w="6907" w:type="dxa"/>
          </w:tcPr>
          <w:p w14:paraId="58DBAE6F" w14:textId="77777777"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 xml:space="preserve">Vantage Consulting </w:t>
            </w:r>
          </w:p>
          <w:p w14:paraId="153D5C7F" w14:textId="2079CB55" w:rsidR="00D662F9" w:rsidRDefault="00D662F9" w:rsidP="00CC2C85">
            <w:pPr>
              <w:pStyle w:val="ListParagraph"/>
              <w:ind w:left="0"/>
              <w:rPr>
                <w:rFonts w:ascii="Adobe Devanagari" w:hAnsi="Adobe Devanagari" w:cs="Adobe Devanagari"/>
                <w:bCs/>
              </w:rPr>
            </w:pPr>
            <w:r>
              <w:rPr>
                <w:rFonts w:ascii="Adobe Devanagari" w:hAnsi="Adobe Devanagari" w:cs="Adobe Devanagari"/>
                <w:bCs/>
              </w:rPr>
              <w:t xml:space="preserve">Erik shared that IT had a meeting with Vantage Consulting the previous week. They discussed their upcoming site visit on February 13 and 14. They will be getting small groups of CR employees together for hour long meetings to figure out where and how things get done and how to better serve the campus community.  Crystal Morse is working on figuring out the groups. IT is working on getting documents to the consultants that they have requested. </w:t>
            </w:r>
          </w:p>
          <w:p w14:paraId="0703AC18" w14:textId="4F89E427" w:rsidR="00D662F9" w:rsidRPr="001D410B" w:rsidRDefault="00D662F9" w:rsidP="00CC2C85">
            <w:pPr>
              <w:pStyle w:val="ListParagraph"/>
              <w:ind w:left="0"/>
              <w:rPr>
                <w:rFonts w:ascii="Adobe Devanagari" w:hAnsi="Adobe Devanagari" w:cs="Adobe Devanagari"/>
                <w:bCs/>
              </w:rPr>
            </w:pPr>
          </w:p>
        </w:tc>
        <w:tc>
          <w:tcPr>
            <w:tcW w:w="2070" w:type="dxa"/>
          </w:tcPr>
          <w:p w14:paraId="0703AC19" w14:textId="52E97ACB"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Erik</w:t>
            </w:r>
            <w:r w:rsidR="002816B2">
              <w:rPr>
                <w:rFonts w:ascii="Adobe Devanagari" w:hAnsi="Adobe Devanagari" w:cs="Adobe Devanagari"/>
                <w:b/>
              </w:rPr>
              <w:t xml:space="preserve"> Sorenson</w:t>
            </w:r>
          </w:p>
        </w:tc>
      </w:tr>
      <w:tr w:rsidR="00D662F9" w14:paraId="0703AC1F" w14:textId="77777777" w:rsidTr="00D662F9">
        <w:tc>
          <w:tcPr>
            <w:tcW w:w="6907" w:type="dxa"/>
          </w:tcPr>
          <w:p w14:paraId="02EA66E6" w14:textId="77777777" w:rsidR="00D662F9" w:rsidRDefault="00D662F9" w:rsidP="00CC2C85">
            <w:pPr>
              <w:pStyle w:val="ListParagraph"/>
              <w:ind w:left="0"/>
              <w:rPr>
                <w:rFonts w:ascii="Adobe Devanagari" w:hAnsi="Adobe Devanagari" w:cs="Adobe Devanagari"/>
                <w:b/>
              </w:rPr>
            </w:pPr>
            <w:r>
              <w:rPr>
                <w:rFonts w:ascii="Adobe Devanagari" w:hAnsi="Adobe Devanagari" w:cs="Adobe Devanagari"/>
                <w:b/>
              </w:rPr>
              <w:t xml:space="preserve">Department Updates, etc. </w:t>
            </w:r>
          </w:p>
          <w:p w14:paraId="6D9C1BDD" w14:textId="25B2F6F0" w:rsidR="00D662F9" w:rsidRDefault="00D662F9" w:rsidP="00CC2C85">
            <w:pPr>
              <w:pStyle w:val="ListParagraph"/>
              <w:ind w:left="0"/>
              <w:rPr>
                <w:rFonts w:ascii="Adobe Devanagari" w:hAnsi="Adobe Devanagari" w:cs="Adobe Devanagari"/>
                <w:bCs/>
              </w:rPr>
            </w:pPr>
            <w:r w:rsidRPr="00B459EB">
              <w:rPr>
                <w:rFonts w:ascii="Adobe Devanagari" w:hAnsi="Adobe Devanagari" w:cs="Adobe Devanagari"/>
                <w:bCs/>
              </w:rPr>
              <w:t>Amy Moffat</w:t>
            </w:r>
            <w:r>
              <w:rPr>
                <w:rFonts w:ascii="Adobe Devanagari" w:hAnsi="Adobe Devanagari" w:cs="Adobe Devanagari"/>
                <w:b/>
              </w:rPr>
              <w:t xml:space="preserve"> </w:t>
            </w:r>
            <w:r>
              <w:rPr>
                <w:rFonts w:ascii="Adobe Devanagari" w:hAnsi="Adobe Devanagari" w:cs="Adobe Devanagari"/>
                <w:bCs/>
              </w:rPr>
              <w:t>stated that IR is</w:t>
            </w:r>
            <w:r w:rsidRPr="008C4018">
              <w:rPr>
                <w:rFonts w:ascii="Adobe Devanagari" w:hAnsi="Adobe Devanagari" w:cs="Adobe Devanagari"/>
                <w:bCs/>
              </w:rPr>
              <w:t xml:space="preserve"> very impacted by not having a data warehouse. Those working on program review</w:t>
            </w:r>
            <w:r>
              <w:rPr>
                <w:rFonts w:ascii="Adobe Devanagari" w:hAnsi="Adobe Devanagari" w:cs="Adobe Devanagari"/>
                <w:bCs/>
              </w:rPr>
              <w:t xml:space="preserve"> are</w:t>
            </w:r>
            <w:r w:rsidRPr="008C4018">
              <w:rPr>
                <w:rFonts w:ascii="Adobe Devanagari" w:hAnsi="Adobe Devanagari" w:cs="Adobe Devanagari"/>
                <w:bCs/>
              </w:rPr>
              <w:t xml:space="preserve"> doing the best they can without having data. </w:t>
            </w:r>
            <w:r>
              <w:rPr>
                <w:rFonts w:ascii="Adobe Devanagari" w:hAnsi="Adobe Devanagari" w:cs="Adobe Devanagari"/>
                <w:bCs/>
              </w:rPr>
              <w:t>They are l</w:t>
            </w:r>
            <w:r w:rsidRPr="008C4018">
              <w:rPr>
                <w:rFonts w:ascii="Adobe Devanagari" w:hAnsi="Adobe Devanagari" w:cs="Adobe Devanagari"/>
                <w:bCs/>
              </w:rPr>
              <w:t>ooking into having a consultant for</w:t>
            </w:r>
            <w:r>
              <w:rPr>
                <w:rFonts w:ascii="Adobe Devanagari" w:hAnsi="Adobe Devanagari" w:cs="Adobe Devanagari"/>
                <w:bCs/>
              </w:rPr>
              <w:t xml:space="preserve"> the</w:t>
            </w:r>
            <w:r w:rsidRPr="008C4018">
              <w:rPr>
                <w:rFonts w:ascii="Adobe Devanagari" w:hAnsi="Adobe Devanagari" w:cs="Adobe Devanagari"/>
                <w:bCs/>
              </w:rPr>
              <w:t xml:space="preserve"> data warehouse project. </w:t>
            </w:r>
            <w:r>
              <w:rPr>
                <w:rFonts w:ascii="Adobe Devanagari" w:hAnsi="Adobe Devanagari" w:cs="Adobe Devanagari"/>
                <w:bCs/>
              </w:rPr>
              <w:t xml:space="preserve">Amy expressed her appreciation for everything that people are doing to get the data warehouse functioning. IR can’t do their job unless it is all functioning. </w:t>
            </w:r>
          </w:p>
          <w:p w14:paraId="413BB050" w14:textId="77777777" w:rsidR="00D662F9" w:rsidRDefault="00D662F9" w:rsidP="00CC2C85">
            <w:pPr>
              <w:pStyle w:val="ListParagraph"/>
              <w:ind w:left="0"/>
              <w:rPr>
                <w:rFonts w:ascii="Adobe Devanagari" w:hAnsi="Adobe Devanagari" w:cs="Adobe Devanagari"/>
                <w:bCs/>
              </w:rPr>
            </w:pPr>
          </w:p>
          <w:p w14:paraId="0341BE18" w14:textId="42EEF867" w:rsidR="00D662F9" w:rsidRDefault="00D662F9" w:rsidP="00CC2C85">
            <w:pPr>
              <w:pStyle w:val="ListParagraph"/>
              <w:ind w:left="0"/>
              <w:rPr>
                <w:rFonts w:ascii="Adobe Devanagari" w:hAnsi="Adobe Devanagari" w:cs="Adobe Devanagari"/>
                <w:bCs/>
              </w:rPr>
            </w:pPr>
            <w:r w:rsidRPr="006362DC">
              <w:rPr>
                <w:rFonts w:ascii="Adobe Devanagari" w:hAnsi="Adobe Devanagari" w:cs="Adobe Devanagari"/>
                <w:bCs/>
              </w:rPr>
              <w:t xml:space="preserve">Leigh </w:t>
            </w:r>
            <w:r>
              <w:rPr>
                <w:rFonts w:ascii="Adobe Devanagari" w:hAnsi="Adobe Devanagari" w:cs="Adobe Devanagari"/>
                <w:bCs/>
              </w:rPr>
              <w:t>Dooley shared that a</w:t>
            </w:r>
            <w:r w:rsidRPr="006362DC">
              <w:rPr>
                <w:rFonts w:ascii="Adobe Devanagari" w:hAnsi="Adobe Devanagari" w:cs="Adobe Devanagari"/>
                <w:bCs/>
              </w:rPr>
              <w:t>ll of integrations for CVC-OEI are functioning properly. 106 attempts to register</w:t>
            </w:r>
            <w:r>
              <w:rPr>
                <w:rFonts w:ascii="Adobe Devanagari" w:hAnsi="Adobe Devanagari" w:cs="Adobe Devanagari"/>
                <w:bCs/>
              </w:rPr>
              <w:t xml:space="preserve"> have been made and</w:t>
            </w:r>
            <w:r w:rsidRPr="006362DC">
              <w:rPr>
                <w:rFonts w:ascii="Adobe Devanagari" w:hAnsi="Adobe Devanagari" w:cs="Adobe Devanagari"/>
                <w:bCs/>
              </w:rPr>
              <w:t xml:space="preserve"> 54 </w:t>
            </w:r>
            <w:r>
              <w:rPr>
                <w:rFonts w:ascii="Adobe Devanagari" w:hAnsi="Adobe Devanagari" w:cs="Adobe Devanagari"/>
                <w:bCs/>
              </w:rPr>
              <w:t xml:space="preserve">are </w:t>
            </w:r>
            <w:r w:rsidRPr="006362DC">
              <w:rPr>
                <w:rFonts w:ascii="Adobe Devanagari" w:hAnsi="Adobe Devanagari" w:cs="Adobe Devanagari"/>
                <w:bCs/>
              </w:rPr>
              <w:t xml:space="preserve">successfully in progress. </w:t>
            </w:r>
            <w:r>
              <w:rPr>
                <w:rFonts w:ascii="Adobe Devanagari" w:hAnsi="Adobe Devanagari" w:cs="Adobe Devanagari"/>
                <w:bCs/>
              </w:rPr>
              <w:t xml:space="preserve">CR has approximately 20 </w:t>
            </w:r>
            <w:r w:rsidRPr="006362DC">
              <w:rPr>
                <w:rFonts w:ascii="Adobe Devanagari" w:hAnsi="Adobe Devanagari" w:cs="Adobe Devanagari"/>
                <w:bCs/>
              </w:rPr>
              <w:t xml:space="preserve">students who are using course finder to register for classes elsewhere. </w:t>
            </w:r>
            <w:r>
              <w:rPr>
                <w:rFonts w:ascii="Adobe Devanagari" w:hAnsi="Adobe Devanagari" w:cs="Adobe Devanagari"/>
                <w:bCs/>
              </w:rPr>
              <w:t xml:space="preserve">Counselors are beginning to become more aware of CVC-OEI. The marketing team is putting together a flyer that they will give to </w:t>
            </w:r>
            <w:r>
              <w:rPr>
                <w:rFonts w:ascii="Adobe Devanagari" w:hAnsi="Adobe Devanagari" w:cs="Adobe Devanagari"/>
                <w:bCs/>
              </w:rPr>
              <w:lastRenderedPageBreak/>
              <w:t xml:space="preserve">counselors. Tom mentioned that it is causing some problems with the database when students start to register but don’t finish. Each week he </w:t>
            </w:r>
            <w:proofErr w:type="gramStart"/>
            <w:r>
              <w:rPr>
                <w:rFonts w:ascii="Adobe Devanagari" w:hAnsi="Adobe Devanagari" w:cs="Adobe Devanagari"/>
                <w:bCs/>
              </w:rPr>
              <w:t>is going</w:t>
            </w:r>
            <w:proofErr w:type="gramEnd"/>
            <w:r>
              <w:rPr>
                <w:rFonts w:ascii="Adobe Devanagari" w:hAnsi="Adobe Devanagari" w:cs="Adobe Devanagari"/>
                <w:bCs/>
              </w:rPr>
              <w:t xml:space="preserve"> in to check and clean up students that tried to enroll but changed their minds. Leigh acknowledged there are a lot of students who start the process and change their mind. Stephanie mentioned that she noticed the costs were higher for the class she looked at on the CVC-</w:t>
            </w:r>
            <w:proofErr w:type="gramStart"/>
            <w:r>
              <w:rPr>
                <w:rFonts w:ascii="Adobe Devanagari" w:hAnsi="Adobe Devanagari" w:cs="Adobe Devanagari"/>
                <w:bCs/>
              </w:rPr>
              <w:t>OEI</w:t>
            </w:r>
            <w:proofErr w:type="gramEnd"/>
            <w:r>
              <w:rPr>
                <w:rFonts w:ascii="Adobe Devanagari" w:hAnsi="Adobe Devanagari" w:cs="Adobe Devanagari"/>
                <w:bCs/>
              </w:rPr>
              <w:t xml:space="preserve"> but it was possibly lab fees for that particular course that made it more expensive.</w:t>
            </w:r>
          </w:p>
          <w:p w14:paraId="416CB70D" w14:textId="77777777" w:rsidR="00D662F9" w:rsidRDefault="00D662F9" w:rsidP="00CC2C85">
            <w:pPr>
              <w:pStyle w:val="ListParagraph"/>
              <w:ind w:left="0"/>
              <w:rPr>
                <w:rFonts w:ascii="Adobe Devanagari" w:hAnsi="Adobe Devanagari" w:cs="Adobe Devanagari"/>
                <w:bCs/>
              </w:rPr>
            </w:pPr>
          </w:p>
          <w:p w14:paraId="4B723A4C" w14:textId="732F0CC1" w:rsidR="00D662F9" w:rsidRDefault="00D662F9" w:rsidP="00CC2C85">
            <w:pPr>
              <w:pStyle w:val="ListParagraph"/>
              <w:ind w:left="0"/>
              <w:rPr>
                <w:rFonts w:ascii="Adobe Devanagari" w:hAnsi="Adobe Devanagari" w:cs="Adobe Devanagari"/>
                <w:bCs/>
              </w:rPr>
            </w:pPr>
            <w:r>
              <w:rPr>
                <w:rFonts w:ascii="Adobe Devanagari" w:hAnsi="Adobe Devanagari" w:cs="Adobe Devanagari"/>
                <w:bCs/>
              </w:rPr>
              <w:t>Gustavo Vasquez shared that he is working on a maker space in Del Norte.</w:t>
            </w:r>
          </w:p>
          <w:p w14:paraId="4DA6489A" w14:textId="77777777" w:rsidR="00D662F9" w:rsidRDefault="00D662F9" w:rsidP="00CC2C85">
            <w:pPr>
              <w:pStyle w:val="ListParagraph"/>
              <w:ind w:left="0"/>
              <w:rPr>
                <w:rFonts w:ascii="Adobe Devanagari" w:hAnsi="Adobe Devanagari" w:cs="Adobe Devanagari"/>
                <w:b/>
              </w:rPr>
            </w:pPr>
          </w:p>
          <w:p w14:paraId="51BEAE49" w14:textId="6B391BEC" w:rsidR="00D662F9" w:rsidRPr="00E13737" w:rsidRDefault="00D662F9" w:rsidP="00CC2C85">
            <w:pPr>
              <w:pStyle w:val="ListParagraph"/>
              <w:ind w:left="0"/>
              <w:rPr>
                <w:rFonts w:ascii="Adobe Devanagari" w:hAnsi="Adobe Devanagari" w:cs="Adobe Devanagari"/>
                <w:bCs/>
              </w:rPr>
            </w:pPr>
            <w:r w:rsidRPr="00E13737">
              <w:rPr>
                <w:rFonts w:ascii="Adobe Devanagari" w:hAnsi="Adobe Devanagari" w:cs="Adobe Devanagari"/>
                <w:bCs/>
              </w:rPr>
              <w:t xml:space="preserve">Madeleine Lopez </w:t>
            </w:r>
            <w:r>
              <w:rPr>
                <w:rFonts w:ascii="Adobe Devanagari" w:hAnsi="Adobe Devanagari" w:cs="Adobe Devanagari"/>
                <w:bCs/>
              </w:rPr>
              <w:t xml:space="preserve">expressed her excitement </w:t>
            </w:r>
            <w:r w:rsidRPr="00E13737">
              <w:rPr>
                <w:rFonts w:ascii="Adobe Devanagari" w:hAnsi="Adobe Devanagari" w:cs="Adobe Devanagari"/>
                <w:bCs/>
              </w:rPr>
              <w:t xml:space="preserve">about the update to Windows 11. She asked Erik about the lab in AT 102. Erik said they are not able to update those </w:t>
            </w:r>
            <w:proofErr w:type="gramStart"/>
            <w:r w:rsidRPr="00E13737">
              <w:rPr>
                <w:rFonts w:ascii="Adobe Devanagari" w:hAnsi="Adobe Devanagari" w:cs="Adobe Devanagari"/>
                <w:bCs/>
              </w:rPr>
              <w:t>computers</w:t>
            </w:r>
            <w:proofErr w:type="gramEnd"/>
            <w:r w:rsidRPr="00E13737">
              <w:rPr>
                <w:rFonts w:ascii="Adobe Devanagari" w:hAnsi="Adobe Devanagari" w:cs="Adobe Devanagari"/>
                <w:bCs/>
              </w:rPr>
              <w:t xml:space="preserve"> but he believes he already has purchased new computers for that room and they will roll those out in time for the fall semester.</w:t>
            </w:r>
          </w:p>
          <w:p w14:paraId="23F8CDA9" w14:textId="5CAF723E" w:rsidR="00D662F9" w:rsidRPr="00E13737" w:rsidRDefault="00D662F9" w:rsidP="00CC2C85">
            <w:pPr>
              <w:pStyle w:val="ListParagraph"/>
              <w:ind w:left="0"/>
              <w:rPr>
                <w:rFonts w:ascii="Adobe Devanagari" w:hAnsi="Adobe Devanagari" w:cs="Adobe Devanagari"/>
                <w:bCs/>
              </w:rPr>
            </w:pPr>
            <w:r w:rsidRPr="00E13737">
              <w:rPr>
                <w:rFonts w:ascii="Adobe Devanagari" w:hAnsi="Adobe Devanagari" w:cs="Adobe Devanagari"/>
                <w:bCs/>
              </w:rPr>
              <w:t xml:space="preserve"> </w:t>
            </w:r>
          </w:p>
          <w:p w14:paraId="38227B9B" w14:textId="09FB0D7E" w:rsidR="00D662F9" w:rsidRPr="00E13737" w:rsidRDefault="00D662F9" w:rsidP="00CC2C85">
            <w:pPr>
              <w:pStyle w:val="ListParagraph"/>
              <w:ind w:left="0"/>
              <w:rPr>
                <w:rFonts w:ascii="Adobe Devanagari" w:hAnsi="Adobe Devanagari" w:cs="Adobe Devanagari"/>
                <w:bCs/>
              </w:rPr>
            </w:pPr>
            <w:r w:rsidRPr="00E13737">
              <w:rPr>
                <w:rFonts w:ascii="Adobe Devanagari" w:hAnsi="Adobe Devanagari" w:cs="Adobe Devanagari"/>
                <w:bCs/>
              </w:rPr>
              <w:t xml:space="preserve">Amy asked where she could find the Technology Plan. Erik said it is on the TPC site and he will also send it to her.  </w:t>
            </w:r>
          </w:p>
          <w:p w14:paraId="095228AE" w14:textId="77777777" w:rsidR="00D662F9" w:rsidRDefault="00D662F9" w:rsidP="00CC2C85">
            <w:pPr>
              <w:pStyle w:val="ListParagraph"/>
              <w:ind w:left="0"/>
              <w:rPr>
                <w:rFonts w:ascii="Adobe Devanagari" w:hAnsi="Adobe Devanagari" w:cs="Adobe Devanagari"/>
                <w:b/>
              </w:rPr>
            </w:pPr>
          </w:p>
          <w:p w14:paraId="10517D9F" w14:textId="05DC6753" w:rsidR="00D662F9" w:rsidRPr="00E13737" w:rsidRDefault="00D662F9" w:rsidP="00CC2C85">
            <w:pPr>
              <w:pStyle w:val="ListParagraph"/>
              <w:ind w:left="0"/>
              <w:rPr>
                <w:rFonts w:ascii="Adobe Devanagari" w:hAnsi="Adobe Devanagari" w:cs="Adobe Devanagari"/>
                <w:bCs/>
              </w:rPr>
            </w:pPr>
            <w:r w:rsidRPr="00E13737">
              <w:rPr>
                <w:rFonts w:ascii="Adobe Devanagari" w:hAnsi="Adobe Devanagari" w:cs="Adobe Devanagari"/>
                <w:bCs/>
              </w:rPr>
              <w:t xml:space="preserve">Colin Trujillo shared that there is student tech help back in the LRC. The hours are 10-3 Monday-Thursday this semester. </w:t>
            </w:r>
          </w:p>
          <w:p w14:paraId="724DA856" w14:textId="77777777" w:rsidR="00D662F9" w:rsidRPr="00E13737" w:rsidRDefault="00D662F9" w:rsidP="00CC2C85">
            <w:pPr>
              <w:pStyle w:val="ListParagraph"/>
              <w:ind w:left="0"/>
              <w:rPr>
                <w:rFonts w:ascii="Adobe Devanagari" w:hAnsi="Adobe Devanagari" w:cs="Adobe Devanagari"/>
                <w:bCs/>
              </w:rPr>
            </w:pPr>
          </w:p>
          <w:p w14:paraId="0703AC1C" w14:textId="25E87586" w:rsidR="00D662F9" w:rsidRDefault="00D662F9" w:rsidP="00CC2C85">
            <w:pPr>
              <w:pStyle w:val="ListParagraph"/>
              <w:ind w:left="0"/>
              <w:rPr>
                <w:rFonts w:ascii="Adobe Devanagari" w:hAnsi="Adobe Devanagari" w:cs="Adobe Devanagari"/>
                <w:b/>
              </w:rPr>
            </w:pPr>
            <w:r w:rsidRPr="00E13737">
              <w:rPr>
                <w:rFonts w:ascii="Adobe Devanagari" w:hAnsi="Adobe Devanagari" w:cs="Adobe Devanagari"/>
                <w:bCs/>
              </w:rPr>
              <w:t xml:space="preserve">Erik said the help desk has been very busy. They have been getting lots of tickets. They currently have 1000s in process. They are trying to figure out a better way to get </w:t>
            </w:r>
            <w:proofErr w:type="gramStart"/>
            <w:r w:rsidRPr="00E13737">
              <w:rPr>
                <w:rFonts w:ascii="Adobe Devanagari" w:hAnsi="Adobe Devanagari" w:cs="Adobe Devanagari"/>
                <w:bCs/>
              </w:rPr>
              <w:t>word</w:t>
            </w:r>
            <w:proofErr w:type="gramEnd"/>
            <w:r w:rsidRPr="00E13737">
              <w:rPr>
                <w:rFonts w:ascii="Adobe Devanagari" w:hAnsi="Adobe Devanagari" w:cs="Adobe Devanagari"/>
                <w:bCs/>
              </w:rPr>
              <w:t xml:space="preserve"> out to students.</w:t>
            </w:r>
            <w:r>
              <w:rPr>
                <w:rFonts w:ascii="Adobe Devanagari" w:hAnsi="Adobe Devanagari" w:cs="Adobe Devanagari"/>
                <w:b/>
              </w:rPr>
              <w:t xml:space="preserve"> </w:t>
            </w:r>
          </w:p>
        </w:tc>
        <w:tc>
          <w:tcPr>
            <w:tcW w:w="2070" w:type="dxa"/>
          </w:tcPr>
          <w:p w14:paraId="0703AC1D" w14:textId="19BDCE18" w:rsidR="00D662F9" w:rsidRDefault="00D662F9" w:rsidP="00CC2C85">
            <w:pPr>
              <w:pStyle w:val="ListParagraph"/>
              <w:ind w:left="0"/>
              <w:rPr>
                <w:rFonts w:ascii="Adobe Devanagari" w:hAnsi="Adobe Devanagari" w:cs="Adobe Devanagari"/>
                <w:b/>
              </w:rPr>
            </w:pPr>
            <w:r>
              <w:rPr>
                <w:rFonts w:ascii="Adobe Devanagari" w:hAnsi="Adobe Devanagari" w:cs="Adobe Devanagari"/>
                <w:b/>
              </w:rPr>
              <w:lastRenderedPageBreak/>
              <w:t>Open</w:t>
            </w:r>
          </w:p>
        </w:tc>
      </w:tr>
    </w:tbl>
    <w:p w14:paraId="0703AC20" w14:textId="77777777" w:rsidR="00CC2C85" w:rsidRDefault="00CC2C85" w:rsidP="00CC2C85">
      <w:pPr>
        <w:pStyle w:val="ListParagraph"/>
        <w:ind w:left="1080"/>
        <w:rPr>
          <w:rFonts w:ascii="Adobe Devanagari" w:hAnsi="Adobe Devanagari" w:cs="Adobe Devanagari"/>
          <w:b/>
        </w:rPr>
      </w:pPr>
    </w:p>
    <w:p w14:paraId="0703AC21" w14:textId="77777777"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14:paraId="0703AC22" w14:textId="4FA31262" w:rsidR="00E44EC7" w:rsidRDefault="0019070C" w:rsidP="00CC2C85">
      <w:pPr>
        <w:pStyle w:val="ListParagraph"/>
        <w:numPr>
          <w:ilvl w:val="1"/>
          <w:numId w:val="18"/>
        </w:numPr>
        <w:rPr>
          <w:rFonts w:ascii="Adobe Devanagari" w:hAnsi="Adobe Devanagari" w:cs="Adobe Devanagari"/>
          <w:b/>
        </w:rPr>
      </w:pPr>
      <w:r>
        <w:rPr>
          <w:rFonts w:ascii="Adobe Devanagari" w:hAnsi="Adobe Devanagari" w:cs="Adobe Devanagari"/>
          <w:b/>
        </w:rPr>
        <w:t xml:space="preserve">Computer Replacement </w:t>
      </w:r>
      <w:r w:rsidR="00233ADF">
        <w:rPr>
          <w:rFonts w:ascii="Adobe Devanagari" w:hAnsi="Adobe Devanagari" w:cs="Adobe Devanagari"/>
          <w:b/>
        </w:rPr>
        <w:t>Cycle</w:t>
      </w:r>
    </w:p>
    <w:p w14:paraId="629F950B" w14:textId="63067D79" w:rsidR="00233ADF" w:rsidRPr="00286594" w:rsidRDefault="00987A0B" w:rsidP="00CC2C85">
      <w:pPr>
        <w:pStyle w:val="ListParagraph"/>
        <w:numPr>
          <w:ilvl w:val="1"/>
          <w:numId w:val="18"/>
        </w:numPr>
        <w:rPr>
          <w:rFonts w:ascii="Adobe Devanagari" w:hAnsi="Adobe Devanagari" w:cs="Adobe Devanagari"/>
          <w:b/>
        </w:rPr>
      </w:pPr>
      <w:r>
        <w:rPr>
          <w:rFonts w:ascii="Adobe Devanagari" w:hAnsi="Adobe Devanagari" w:cs="Adobe Devanagari"/>
          <w:b/>
        </w:rPr>
        <w:t>Technology Plan</w:t>
      </w:r>
    </w:p>
    <w:tbl>
      <w:tblPr>
        <w:tblStyle w:val="TableGrid"/>
        <w:tblW w:w="9558" w:type="dxa"/>
        <w:tblLook w:val="04A0" w:firstRow="1" w:lastRow="0" w:firstColumn="1" w:lastColumn="0" w:noHBand="0" w:noVBand="1"/>
      </w:tblPr>
      <w:tblGrid>
        <w:gridCol w:w="9558"/>
      </w:tblGrid>
      <w:tr w:rsidR="00AC4626" w14:paraId="0703AC24" w14:textId="77777777" w:rsidTr="00CC2C85">
        <w:trPr>
          <w:trHeight w:val="260"/>
        </w:trPr>
        <w:tc>
          <w:tcPr>
            <w:tcW w:w="9558" w:type="dxa"/>
          </w:tcPr>
          <w:p w14:paraId="0703AC23" w14:textId="4B5966B3" w:rsidR="00AC4626" w:rsidRDefault="00226525" w:rsidP="007C1B2B">
            <w:pPr>
              <w:jc w:val="center"/>
              <w:rPr>
                <w:rFonts w:ascii="Adobe Devanagari" w:hAnsi="Adobe Devanagari" w:cs="Adobe Devanagari"/>
              </w:rPr>
            </w:pPr>
            <w:r>
              <w:rPr>
                <w:rFonts w:ascii="Adobe Devanagari" w:hAnsi="Adobe Devanagari" w:cs="Adobe Devanagari"/>
              </w:rPr>
              <w:t>There being no further business the meeting was a</w:t>
            </w:r>
            <w:r w:rsidR="00AC4626">
              <w:rPr>
                <w:rFonts w:ascii="Adobe Devanagari" w:hAnsi="Adobe Devanagari" w:cs="Adobe Devanagari"/>
              </w:rPr>
              <w:t>djourn</w:t>
            </w:r>
            <w:r>
              <w:rPr>
                <w:rFonts w:ascii="Adobe Devanagari" w:hAnsi="Adobe Devanagari" w:cs="Adobe Devanagari"/>
              </w:rPr>
              <w:t>ed at</w:t>
            </w:r>
            <w:r w:rsidR="00B3310D">
              <w:rPr>
                <w:rFonts w:ascii="Adobe Devanagari" w:hAnsi="Adobe Devanagari" w:cs="Adobe Devanagari"/>
              </w:rPr>
              <w:t xml:space="preserve"> 9:33</w:t>
            </w:r>
            <w:r w:rsidR="00F428DA">
              <w:rPr>
                <w:rFonts w:ascii="Adobe Devanagari" w:hAnsi="Adobe Devanagari" w:cs="Adobe Devanagari"/>
              </w:rPr>
              <w:t xml:space="preserve"> am.</w:t>
            </w:r>
          </w:p>
        </w:tc>
      </w:tr>
    </w:tbl>
    <w:p w14:paraId="0703AC25" w14:textId="77777777" w:rsidR="00AF3BC9" w:rsidRPr="00605D1B" w:rsidRDefault="00AF3BC9" w:rsidP="004A788B">
      <w:pPr>
        <w:rPr>
          <w:rFonts w:ascii="Adobe Devanagari" w:hAnsi="Adobe Devanagari" w:cs="Adobe Devanagari"/>
        </w:rPr>
      </w:pPr>
    </w:p>
    <w:sectPr w:rsidR="00AF3BC9"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1667908">
    <w:abstractNumId w:val="17"/>
  </w:num>
  <w:num w:numId="2" w16cid:durableId="1819229622">
    <w:abstractNumId w:val="14"/>
  </w:num>
  <w:num w:numId="3" w16cid:durableId="897786419">
    <w:abstractNumId w:val="0"/>
  </w:num>
  <w:num w:numId="4" w16cid:durableId="677587041">
    <w:abstractNumId w:val="9"/>
  </w:num>
  <w:num w:numId="5" w16cid:durableId="482477413">
    <w:abstractNumId w:val="11"/>
  </w:num>
  <w:num w:numId="6" w16cid:durableId="1017078066">
    <w:abstractNumId w:val="16"/>
  </w:num>
  <w:num w:numId="7" w16cid:durableId="247160976">
    <w:abstractNumId w:val="5"/>
  </w:num>
  <w:num w:numId="8" w16cid:durableId="2143691114">
    <w:abstractNumId w:val="12"/>
  </w:num>
  <w:num w:numId="9" w16cid:durableId="2119252403">
    <w:abstractNumId w:val="15"/>
  </w:num>
  <w:num w:numId="10" w16cid:durableId="913123063">
    <w:abstractNumId w:val="4"/>
  </w:num>
  <w:num w:numId="11" w16cid:durableId="1124081996">
    <w:abstractNumId w:val="1"/>
  </w:num>
  <w:num w:numId="12" w16cid:durableId="1797599209">
    <w:abstractNumId w:val="10"/>
  </w:num>
  <w:num w:numId="13" w16cid:durableId="1797210546">
    <w:abstractNumId w:val="2"/>
  </w:num>
  <w:num w:numId="14" w16cid:durableId="1269049043">
    <w:abstractNumId w:val="6"/>
  </w:num>
  <w:num w:numId="15" w16cid:durableId="377779431">
    <w:abstractNumId w:val="3"/>
  </w:num>
  <w:num w:numId="16" w16cid:durableId="528571403">
    <w:abstractNumId w:val="13"/>
  </w:num>
  <w:num w:numId="17" w16cid:durableId="771166693">
    <w:abstractNumId w:val="8"/>
  </w:num>
  <w:num w:numId="18" w16cid:durableId="56892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44"/>
    <w:rsid w:val="00007D2C"/>
    <w:rsid w:val="00011962"/>
    <w:rsid w:val="0006188E"/>
    <w:rsid w:val="00064754"/>
    <w:rsid w:val="000810D1"/>
    <w:rsid w:val="00085CEE"/>
    <w:rsid w:val="000A76F2"/>
    <w:rsid w:val="000E307B"/>
    <w:rsid w:val="000E4CBB"/>
    <w:rsid w:val="001135AD"/>
    <w:rsid w:val="001149C0"/>
    <w:rsid w:val="00117238"/>
    <w:rsid w:val="00125005"/>
    <w:rsid w:val="00165F4B"/>
    <w:rsid w:val="001737C9"/>
    <w:rsid w:val="001904E0"/>
    <w:rsid w:val="0019070C"/>
    <w:rsid w:val="001B2372"/>
    <w:rsid w:val="001C0DFA"/>
    <w:rsid w:val="001C7031"/>
    <w:rsid w:val="001D173F"/>
    <w:rsid w:val="001D410B"/>
    <w:rsid w:val="001F7CC2"/>
    <w:rsid w:val="00202E71"/>
    <w:rsid w:val="002171D2"/>
    <w:rsid w:val="00226525"/>
    <w:rsid w:val="00233ADF"/>
    <w:rsid w:val="00247C07"/>
    <w:rsid w:val="00250EE0"/>
    <w:rsid w:val="0025659C"/>
    <w:rsid w:val="00257F39"/>
    <w:rsid w:val="00271496"/>
    <w:rsid w:val="002816B2"/>
    <w:rsid w:val="00286594"/>
    <w:rsid w:val="00287577"/>
    <w:rsid w:val="00291E58"/>
    <w:rsid w:val="002B41C8"/>
    <w:rsid w:val="002B66A7"/>
    <w:rsid w:val="002E7FCF"/>
    <w:rsid w:val="00315BEB"/>
    <w:rsid w:val="0033115F"/>
    <w:rsid w:val="00333332"/>
    <w:rsid w:val="0035525A"/>
    <w:rsid w:val="003638FF"/>
    <w:rsid w:val="003D025E"/>
    <w:rsid w:val="003D78DC"/>
    <w:rsid w:val="003E5DBB"/>
    <w:rsid w:val="003F48FE"/>
    <w:rsid w:val="00414253"/>
    <w:rsid w:val="0043400D"/>
    <w:rsid w:val="004910E4"/>
    <w:rsid w:val="0049536B"/>
    <w:rsid w:val="004A7757"/>
    <w:rsid w:val="004A788B"/>
    <w:rsid w:val="004C4004"/>
    <w:rsid w:val="004D1006"/>
    <w:rsid w:val="00571BF0"/>
    <w:rsid w:val="005B3B45"/>
    <w:rsid w:val="005C6C45"/>
    <w:rsid w:val="005D0DEF"/>
    <w:rsid w:val="005F4F49"/>
    <w:rsid w:val="00605D1B"/>
    <w:rsid w:val="0061161C"/>
    <w:rsid w:val="0062165E"/>
    <w:rsid w:val="00633513"/>
    <w:rsid w:val="006362DC"/>
    <w:rsid w:val="00641350"/>
    <w:rsid w:val="006479D3"/>
    <w:rsid w:val="00656669"/>
    <w:rsid w:val="006602F4"/>
    <w:rsid w:val="006616C3"/>
    <w:rsid w:val="006648E8"/>
    <w:rsid w:val="006A7D7E"/>
    <w:rsid w:val="006B4AA4"/>
    <w:rsid w:val="006D1B44"/>
    <w:rsid w:val="006D2F30"/>
    <w:rsid w:val="006D3533"/>
    <w:rsid w:val="006E5959"/>
    <w:rsid w:val="006F1743"/>
    <w:rsid w:val="007231A2"/>
    <w:rsid w:val="00737930"/>
    <w:rsid w:val="0076405B"/>
    <w:rsid w:val="007C1B2B"/>
    <w:rsid w:val="007C510D"/>
    <w:rsid w:val="007E4210"/>
    <w:rsid w:val="007E7B1B"/>
    <w:rsid w:val="00814662"/>
    <w:rsid w:val="008522B6"/>
    <w:rsid w:val="00863051"/>
    <w:rsid w:val="008667AC"/>
    <w:rsid w:val="00874401"/>
    <w:rsid w:val="008B493A"/>
    <w:rsid w:val="008C4018"/>
    <w:rsid w:val="008E19B3"/>
    <w:rsid w:val="00913D52"/>
    <w:rsid w:val="009808CE"/>
    <w:rsid w:val="00987967"/>
    <w:rsid w:val="00987A0B"/>
    <w:rsid w:val="00992FB2"/>
    <w:rsid w:val="00997E4C"/>
    <w:rsid w:val="009D23A7"/>
    <w:rsid w:val="009D6B77"/>
    <w:rsid w:val="009D7C3E"/>
    <w:rsid w:val="00A06A9C"/>
    <w:rsid w:val="00A30CE0"/>
    <w:rsid w:val="00A35E3B"/>
    <w:rsid w:val="00A453CD"/>
    <w:rsid w:val="00A61EEB"/>
    <w:rsid w:val="00A70BFE"/>
    <w:rsid w:val="00A906A3"/>
    <w:rsid w:val="00AB625C"/>
    <w:rsid w:val="00AC4626"/>
    <w:rsid w:val="00AD1955"/>
    <w:rsid w:val="00AE2E25"/>
    <w:rsid w:val="00AF3BC9"/>
    <w:rsid w:val="00B020D0"/>
    <w:rsid w:val="00B06F8C"/>
    <w:rsid w:val="00B07760"/>
    <w:rsid w:val="00B3310D"/>
    <w:rsid w:val="00B446B9"/>
    <w:rsid w:val="00B459EB"/>
    <w:rsid w:val="00B51394"/>
    <w:rsid w:val="00B571C8"/>
    <w:rsid w:val="00B72194"/>
    <w:rsid w:val="00B73E84"/>
    <w:rsid w:val="00B83BA9"/>
    <w:rsid w:val="00B8712C"/>
    <w:rsid w:val="00BB73FD"/>
    <w:rsid w:val="00BC147E"/>
    <w:rsid w:val="00BC6CF0"/>
    <w:rsid w:val="00BE7DCC"/>
    <w:rsid w:val="00C0268B"/>
    <w:rsid w:val="00C12993"/>
    <w:rsid w:val="00C22AC5"/>
    <w:rsid w:val="00C564C2"/>
    <w:rsid w:val="00C60FB8"/>
    <w:rsid w:val="00C801F4"/>
    <w:rsid w:val="00C85E32"/>
    <w:rsid w:val="00C95B5B"/>
    <w:rsid w:val="00CA2245"/>
    <w:rsid w:val="00CB24F9"/>
    <w:rsid w:val="00CC203D"/>
    <w:rsid w:val="00CC2C85"/>
    <w:rsid w:val="00CC6F96"/>
    <w:rsid w:val="00CC77A4"/>
    <w:rsid w:val="00CD1442"/>
    <w:rsid w:val="00CF351D"/>
    <w:rsid w:val="00D006E3"/>
    <w:rsid w:val="00D07F65"/>
    <w:rsid w:val="00D2064B"/>
    <w:rsid w:val="00D50E0C"/>
    <w:rsid w:val="00D662F9"/>
    <w:rsid w:val="00D679B2"/>
    <w:rsid w:val="00D70FD3"/>
    <w:rsid w:val="00D710CD"/>
    <w:rsid w:val="00D82DE7"/>
    <w:rsid w:val="00DA0604"/>
    <w:rsid w:val="00DC3E9B"/>
    <w:rsid w:val="00DC43BF"/>
    <w:rsid w:val="00DD5DD6"/>
    <w:rsid w:val="00DF0974"/>
    <w:rsid w:val="00E05105"/>
    <w:rsid w:val="00E10470"/>
    <w:rsid w:val="00E13737"/>
    <w:rsid w:val="00E222E9"/>
    <w:rsid w:val="00E25C62"/>
    <w:rsid w:val="00E44EC7"/>
    <w:rsid w:val="00E538D8"/>
    <w:rsid w:val="00E700E4"/>
    <w:rsid w:val="00EC6112"/>
    <w:rsid w:val="00F039F1"/>
    <w:rsid w:val="00F06479"/>
    <w:rsid w:val="00F2348C"/>
    <w:rsid w:val="00F428DA"/>
    <w:rsid w:val="00F608DB"/>
    <w:rsid w:val="00F914A7"/>
    <w:rsid w:val="00FA2AD0"/>
    <w:rsid w:val="00FC7EED"/>
    <w:rsid w:val="00FD3A72"/>
    <w:rsid w:val="00FE1E2C"/>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C05"/>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3</cp:revision>
  <dcterms:created xsi:type="dcterms:W3CDTF">2024-02-02T19:09:00Z</dcterms:created>
  <dcterms:modified xsi:type="dcterms:W3CDTF">2024-02-02T19:10:00Z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2023-09-20T19:15:34Z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ae323ece-04fa-4c54-833c-992544f56930</vt:lpwstr>
  </property>
  <property fmtid="{D5CDD505-2E9C-101B-9397-08002B2CF9AE}" pid="8" name="MSIP_Label_95b65281-30be-477e-ab72-69dd1df6454d_ContentBits">
    <vt:lpwstr>0</vt:lpwstr>
  </property>
</Properties>
</file>