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73" w:rsidRDefault="00CB1F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380" cy="4495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673" w:rsidRDefault="00CB1F66">
      <w:pPr>
        <w:pBdr>
          <w:top w:val="single" w:sz="12" w:space="1" w:color="000000"/>
          <w:bottom w:val="single" w:sz="12" w:space="1" w:color="000000"/>
        </w:pBd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Management Council</w:t>
      </w:r>
    </w:p>
    <w:p w:rsidR="00266673" w:rsidRDefault="00CB1F66">
      <w:pPr>
        <w:spacing w:after="0" w:line="240" w:lineRule="auto"/>
        <w:jc w:val="center"/>
        <w:rPr>
          <w:rFonts w:ascii="Adobe Devanagari" w:eastAsia="Adobe Devanagari" w:hAnsi="Adobe Devanagari" w:cs="Adobe Devanagari"/>
          <w:sz w:val="24"/>
          <w:szCs w:val="24"/>
        </w:rPr>
      </w:pPr>
      <w:r>
        <w:rPr>
          <w:rFonts w:ascii="Adobe Devanagari" w:eastAsia="Adobe Devanagari" w:hAnsi="Adobe Devanagari" w:cs="Adobe Devanagari"/>
          <w:sz w:val="24"/>
          <w:szCs w:val="24"/>
        </w:rPr>
        <w:t xml:space="preserve">Thursday, </w:t>
      </w:r>
      <w:r w:rsidR="00C07BFB">
        <w:rPr>
          <w:rFonts w:ascii="Adobe Devanagari" w:eastAsia="Adobe Devanagari" w:hAnsi="Adobe Devanagari" w:cs="Adobe Devanagari"/>
          <w:sz w:val="24"/>
          <w:szCs w:val="24"/>
        </w:rPr>
        <w:t>May 26th</w:t>
      </w:r>
      <w:r>
        <w:rPr>
          <w:rFonts w:ascii="Adobe Devanagari" w:eastAsia="Adobe Devanagari" w:hAnsi="Adobe Devanagari" w:cs="Adobe Devanagari"/>
          <w:sz w:val="24"/>
          <w:szCs w:val="24"/>
        </w:rPr>
        <w:t>, 2022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10:00-11:00 am</w:t>
      </w:r>
      <w:r>
        <w:rPr>
          <w:rFonts w:ascii="Adobe Devanagari" w:eastAsia="Adobe Devanagari" w:hAnsi="Adobe Devanagari" w:cs="Adobe Devanagari"/>
          <w:sz w:val="24"/>
          <w:szCs w:val="24"/>
        </w:rPr>
        <w:br/>
        <w:t>Zoom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>Agenda</w:t>
      </w:r>
    </w:p>
    <w:p w:rsidR="00266673" w:rsidRDefault="00CB1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Opening</w:t>
      </w:r>
    </w:p>
    <w:p w:rsidR="00FA4085" w:rsidRDefault="00C07BFB" w:rsidP="0035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Board of Governor’s email from Dr. Flamer </w:t>
      </w:r>
      <w:r w:rsidR="00FA4085">
        <w:rPr>
          <w:rFonts w:ascii="Adobe Devanagari" w:eastAsia="Adobe Devanagari" w:hAnsi="Adobe Devanagari" w:cs="Adobe Devanagari"/>
          <w:color w:val="000000"/>
          <w:sz w:val="24"/>
          <w:szCs w:val="24"/>
        </w:rPr>
        <w:t>–</w:t>
      </w: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 xml:space="preserve"> Erik</w:t>
      </w:r>
    </w:p>
    <w:p w:rsidR="003577E2" w:rsidRDefault="003577E2" w:rsidP="0035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CSEA BBQ Recap</w:t>
      </w:r>
    </w:p>
    <w:p w:rsidR="00FA4085" w:rsidRDefault="00FA4085" w:rsidP="0035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Professional Development Discussion – how to relate to the new workforce generation post-pandemic</w:t>
      </w:r>
    </w:p>
    <w:p w:rsidR="00FA4085" w:rsidRPr="00FA4085" w:rsidRDefault="00FA4085" w:rsidP="0035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dobe Devanagari" w:eastAsia="Adobe Devanagari" w:hAnsi="Adobe Devanagari" w:cs="Adobe Devanagari"/>
          <w:color w:val="000000"/>
          <w:sz w:val="24"/>
          <w:szCs w:val="24"/>
        </w:rPr>
      </w:pPr>
      <w:r>
        <w:rPr>
          <w:rFonts w:ascii="Adobe Devanagari" w:eastAsia="Adobe Devanagari" w:hAnsi="Adobe Devanagari" w:cs="Adobe Devanagari"/>
          <w:color w:val="000000"/>
          <w:sz w:val="24"/>
          <w:szCs w:val="24"/>
        </w:rPr>
        <w:t>Summer Meeting Schedule</w:t>
      </w:r>
    </w:p>
    <w:p w:rsidR="00266673" w:rsidRDefault="00CB1F66">
      <w:pPr>
        <w:jc w:val="center"/>
        <w:rPr>
          <w:rFonts w:ascii="Adobe Devanagari" w:eastAsia="Adobe Devanagari" w:hAnsi="Adobe Devanagari" w:cs="Adobe Devanagari"/>
          <w:b/>
          <w:sz w:val="24"/>
          <w:szCs w:val="24"/>
        </w:rPr>
      </w:pPr>
      <w:r>
        <w:rPr>
          <w:rFonts w:ascii="Adobe Devanagari" w:eastAsia="Adobe Devanagari" w:hAnsi="Adobe Devanagari" w:cs="Adobe Devanagari"/>
          <w:b/>
          <w:sz w:val="24"/>
          <w:szCs w:val="24"/>
        </w:rPr>
        <w:t xml:space="preserve">Next meeting </w:t>
      </w:r>
      <w:r w:rsidR="00C07BFB">
        <w:rPr>
          <w:rFonts w:ascii="Adobe Devanagari" w:eastAsia="Adobe Devanagari" w:hAnsi="Adobe Devanagari" w:cs="Adobe Devanagari"/>
          <w:b/>
          <w:sz w:val="24"/>
          <w:szCs w:val="24"/>
        </w:rPr>
        <w:t>TBD</w:t>
      </w:r>
      <w:r>
        <w:rPr>
          <w:rFonts w:ascii="Adobe Devanagari" w:eastAsia="Adobe Devanagari" w:hAnsi="Adobe Devanagari" w:cs="Adobe Devanagari"/>
          <w:b/>
          <w:sz w:val="24"/>
          <w:szCs w:val="24"/>
        </w:rPr>
        <w:t>, 2022 Zoom</w:t>
      </w:r>
    </w:p>
    <w:p w:rsidR="00266673" w:rsidRDefault="00266673"/>
    <w:p w:rsidR="00266673" w:rsidRDefault="00266673"/>
    <w:tbl>
      <w:tblPr>
        <w:tblStyle w:val="a"/>
        <w:tblW w:w="9360" w:type="dxa"/>
        <w:jc w:val="center"/>
        <w:tblLayout w:type="fixed"/>
        <w:tblLook w:val="0400" w:firstRow="0" w:lastRow="0" w:firstColumn="0" w:lastColumn="0" w:noHBand="0" w:noVBand="1"/>
      </w:tblPr>
      <w:tblGrid>
        <w:gridCol w:w="2059"/>
        <w:gridCol w:w="7301"/>
      </w:tblGrid>
      <w:tr w:rsidR="00266673">
        <w:trPr>
          <w:jc w:val="center"/>
        </w:trPr>
        <w:tc>
          <w:tcPr>
            <w:tcW w:w="9360" w:type="dxa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:rsidR="00266673" w:rsidRDefault="007023C1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hyperlink r:id="rId7">
              <w:r w:rsidR="00CB1F66">
                <w:rPr>
                  <w:rFonts w:ascii="Arial" w:eastAsia="Arial" w:hAnsi="Arial" w:cs="Arial"/>
                  <w:color w:val="2D8CFF"/>
                  <w:sz w:val="38"/>
                  <w:szCs w:val="38"/>
                  <w:u w:val="single"/>
                </w:rPr>
                <w:t>Join Zoom Meeting</w:t>
              </w:r>
            </w:hyperlink>
            <w:r w:rsidR="00CB1F66"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7301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+16699006833,,95033685320#</w:t>
              </w:r>
            </w:hyperlink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+12532158782,,95033685320#</w:t>
              </w:r>
            </w:hyperlink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7301" w:type="dxa"/>
          </w:tcPr>
          <w:p w:rsidR="00266673" w:rsidRDefault="007023C1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hyperlink r:id="rId10">
              <w:r w:rsidR="00CB1F66">
                <w:rPr>
                  <w:rFonts w:ascii="Arial" w:eastAsia="Arial" w:hAnsi="Arial" w:cs="Arial"/>
                  <w:color w:val="39394D"/>
                  <w:sz w:val="20"/>
                  <w:szCs w:val="20"/>
                  <w:u w:val="single"/>
                </w:rPr>
                <w:t>https://redwoods-edu.zoom.us/j/95033685320</w:t>
              </w:r>
            </w:hyperlink>
            <w:r w:rsidR="00CB1F66"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266673">
        <w:trPr>
          <w:trHeight w:val="270"/>
          <w:jc w:val="center"/>
        </w:trPr>
        <w:tc>
          <w:tcPr>
            <w:tcW w:w="2059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7301" w:type="dxa"/>
          </w:tcPr>
          <w:p w:rsidR="00266673" w:rsidRDefault="00CB1F66">
            <w:pPr>
              <w:rPr>
                <w:rFonts w:ascii="Arial" w:eastAsia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9394D"/>
                <w:sz w:val="20"/>
                <w:szCs w:val="20"/>
              </w:rPr>
              <w:t>950 3368 5320</w:t>
            </w:r>
          </w:p>
        </w:tc>
      </w:tr>
    </w:tbl>
    <w:p w:rsidR="00266673" w:rsidRDefault="00266673"/>
    <w:p w:rsidR="00266673" w:rsidRDefault="00266673"/>
    <w:p w:rsidR="00266673" w:rsidRDefault="00266673">
      <w:pPr>
        <w:tabs>
          <w:tab w:val="left" w:pos="1902"/>
        </w:tabs>
      </w:pPr>
    </w:p>
    <w:sectPr w:rsidR="002666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6A"/>
    <w:multiLevelType w:val="multilevel"/>
    <w:tmpl w:val="2B68B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3"/>
    <w:rsid w:val="00266673"/>
    <w:rsid w:val="003577E2"/>
    <w:rsid w:val="007023C1"/>
    <w:rsid w:val="00C07BFB"/>
    <w:rsid w:val="00CB1F66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1A2B8-438A-490E-8933-D14F40B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D1528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70"/>
  </w:style>
  <w:style w:type="paragraph" w:styleId="Footer">
    <w:name w:val="footer"/>
    <w:basedOn w:val="Normal"/>
    <w:link w:val="FooterChar"/>
    <w:uiPriority w:val="99"/>
    <w:unhideWhenUsed/>
    <w:rsid w:val="004E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70"/>
  </w:style>
  <w:style w:type="character" w:styleId="FollowedHyperlink">
    <w:name w:val="FollowedHyperlink"/>
    <w:basedOn w:val="DefaultParagraphFont"/>
    <w:uiPriority w:val="99"/>
    <w:semiHidden/>
    <w:unhideWhenUsed/>
    <w:rsid w:val="009D3E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2C5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5033685320" TargetMode="External"/><Relationship Id="rId3" Type="http://schemas.openxmlformats.org/officeDocument/2006/relationships/styles" Target="styles.xml"/><Relationship Id="rId7" Type="http://schemas.openxmlformats.org/officeDocument/2006/relationships/hyperlink" Target="https://redwoods-edu.zoom.us/j/950336853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dwoods-edu.zoom.us/j/95033685320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532158782,,9503368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GQhtPfNKEO8TSOY3uIjhEiVUEw==">AMUW2mU4nfjgIcz0xAgQ6+4pSbTDCRHxauQyO08nnbU/V1gc0lDb0WhMf2idsks7DSgdeZ0tEdcWjJpNBYH/4U34kBLSAYnAd81hQrSYPTXSwLCOXztsb0qxauZ3TgYUfcEc4cY1Ubs8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587</Characters>
  <Application>Microsoft Office Word</Application>
  <DocSecurity>0</DocSecurity>
  <Lines>146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Sorensen, Erik</cp:lastModifiedBy>
  <cp:revision>2</cp:revision>
  <dcterms:created xsi:type="dcterms:W3CDTF">2022-05-25T21:12:00Z</dcterms:created>
  <dcterms:modified xsi:type="dcterms:W3CDTF">2022-05-25T21:12:00Z</dcterms:modified>
</cp:coreProperties>
</file>