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CD0806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bookmarkStart w:id="0" w:name="_GoBack"/>
            <w:bookmarkEnd w:id="0"/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F90503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5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Increase the number of students completing core SSSP services, aligning with funding formulas.</w:t>
            </w:r>
          </w:p>
        </w:tc>
        <w:tc>
          <w:tcPr>
            <w:tcW w:w="1710" w:type="dxa"/>
          </w:tcPr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Director of Adult Ed</w:t>
            </w:r>
          </w:p>
          <w:p w:rsidR="00F90503" w:rsidRPr="003C3DD3" w:rsidRDefault="00CD0806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F90503" w:rsidRPr="003C3DD3" w:rsidRDefault="00154D4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</w:t>
            </w:r>
            <w:r w:rsidR="00582CC9" w:rsidRPr="003C3DD3">
              <w:rPr>
                <w:rFonts w:asciiTheme="minorHAnsi" w:hAnsiTheme="minorHAnsi"/>
              </w:rPr>
              <w:t xml:space="preserve"> were evaluated?  What is the percentage increase?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feasibility of hiring an instructional designer to support Distance Education instructors</w:t>
            </w:r>
            <w:r w:rsidR="00CD0806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VPI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Cabinet</w:t>
            </w:r>
          </w:p>
        </w:tc>
        <w:tc>
          <w:tcPr>
            <w:tcW w:w="1170" w:type="dxa"/>
          </w:tcPr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rationale been included in program review?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changes to AP 4020 and AP 4021 processes made in accordance with Recommendation 5 (II.A.15) from the ACCJC visiting team report of January 2018.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President</w:t>
            </w:r>
          </w:p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VPI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</w:tc>
        <w:tc>
          <w:tcPr>
            <w:tcW w:w="1170" w:type="dxa"/>
          </w:tcPr>
          <w:p w:rsidR="00F90503" w:rsidRPr="003C3DD3" w:rsidRDefault="00CA291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F90503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are the results of the assessment?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6,7</w:t>
            </w: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Develop first-year sequences for Guided Pathways.  Provide materials for student advising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programs have been mapped?  Where are materials made available?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Evaluate degree and certificate requirements to find ways to reduce average unit accumulation to 72.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programs have been evaluated?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3C3DD3" w:rsidRDefault="00582CC9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Increase outreach to students near completion or who have left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 &amp; Advising</w:t>
            </w:r>
          </w:p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Instructional Deans</w:t>
            </w:r>
          </w:p>
        </w:tc>
        <w:tc>
          <w:tcPr>
            <w:tcW w:w="117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were contacted?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3C3DD3" w:rsidRDefault="00582CC9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Add (and market) support for students who complete and have transferred or entered the workforce.</w:t>
            </w:r>
          </w:p>
        </w:tc>
        <w:tc>
          <w:tcPr>
            <w:tcW w:w="171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 &amp; Advising</w:t>
            </w:r>
          </w:p>
        </w:tc>
        <w:tc>
          <w:tcPr>
            <w:tcW w:w="117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were contacted?</w:t>
            </w:r>
          </w:p>
        </w:tc>
      </w:tr>
      <w:tr w:rsidR="00EB32B8" w:rsidRPr="00D51D30" w:rsidTr="001821D2">
        <w:tc>
          <w:tcPr>
            <w:tcW w:w="1008" w:type="dxa"/>
          </w:tcPr>
          <w:p w:rsidR="00EB32B8" w:rsidRPr="003C3DD3" w:rsidRDefault="00EB32B8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</w:t>
            </w:r>
          </w:p>
        </w:tc>
        <w:tc>
          <w:tcPr>
            <w:tcW w:w="189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4,5</w:t>
            </w:r>
          </w:p>
        </w:tc>
        <w:tc>
          <w:tcPr>
            <w:tcW w:w="1890" w:type="dxa"/>
          </w:tcPr>
          <w:p w:rsidR="00EB32B8" w:rsidRPr="003C3DD3" w:rsidRDefault="00EB32B8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EB32B8" w:rsidRPr="003C3DD3" w:rsidRDefault="00EB32B8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Develop a CR Homeless/Food Insecure Program at all instructional sites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EB32B8" w:rsidRPr="003C3DD3" w:rsidRDefault="003C3DD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have been served at each location?</w:t>
            </w:r>
          </w:p>
        </w:tc>
      </w:tr>
      <w:tr w:rsidR="00CD0806" w:rsidRPr="00D51D30" w:rsidTr="001821D2">
        <w:tc>
          <w:tcPr>
            <w:tcW w:w="1008" w:type="dxa"/>
          </w:tcPr>
          <w:p w:rsidR="00CD0806" w:rsidRPr="003C3DD3" w:rsidRDefault="0015029D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890" w:type="dxa"/>
          </w:tcPr>
          <w:p w:rsidR="00CD0806" w:rsidRPr="003C3DD3" w:rsidRDefault="0015029D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1,4,5</w:t>
            </w:r>
          </w:p>
        </w:tc>
        <w:tc>
          <w:tcPr>
            <w:tcW w:w="1890" w:type="dxa"/>
          </w:tcPr>
          <w:p w:rsidR="00CD0806" w:rsidRPr="003C3DD3" w:rsidRDefault="0015029D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CD0806" w:rsidRPr="003C3DD3" w:rsidRDefault="00A35085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>Develop a 3-5 year plan to address student homelessness and food insecurity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CD0806" w:rsidRPr="003C3DD3" w:rsidRDefault="0015029D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CD0806" w:rsidRPr="003C3DD3" w:rsidRDefault="0015029D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CD0806" w:rsidRPr="003C3DD3" w:rsidRDefault="0015029D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this plan been presented to the board? </w:t>
            </w:r>
          </w:p>
        </w:tc>
      </w:tr>
      <w:tr w:rsidR="0015029D" w:rsidRPr="00D51D30" w:rsidTr="001821D2">
        <w:tc>
          <w:tcPr>
            <w:tcW w:w="1008" w:type="dxa"/>
          </w:tcPr>
          <w:p w:rsidR="0015029D" w:rsidRDefault="00162222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90" w:type="dxa"/>
          </w:tcPr>
          <w:p w:rsidR="0015029D" w:rsidRDefault="00162222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  <w:tc>
          <w:tcPr>
            <w:tcW w:w="1890" w:type="dxa"/>
          </w:tcPr>
          <w:p w:rsidR="0015029D" w:rsidRDefault="00162222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15029D" w:rsidRDefault="00162222" w:rsidP="00162222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Professional Development for all staff and faculty to promote inclusivity among all multicultural and diversity groups.</w:t>
            </w:r>
          </w:p>
        </w:tc>
        <w:tc>
          <w:tcPr>
            <w:tcW w:w="1710" w:type="dxa"/>
          </w:tcPr>
          <w:p w:rsidR="0015029D" w:rsidRDefault="00162222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Resources</w:t>
            </w:r>
          </w:p>
        </w:tc>
        <w:tc>
          <w:tcPr>
            <w:tcW w:w="1170" w:type="dxa"/>
          </w:tcPr>
          <w:p w:rsidR="0015029D" w:rsidRDefault="00162222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15029D" w:rsidRDefault="00162222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staff and faculty attended?</w:t>
            </w: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862"/>
        <w:gridCol w:w="1874"/>
        <w:gridCol w:w="3804"/>
        <w:gridCol w:w="1671"/>
        <w:gridCol w:w="1199"/>
        <w:gridCol w:w="2989"/>
      </w:tblGrid>
      <w:tr w:rsidR="00F90503" w:rsidRPr="00D51D30" w:rsidTr="00E16864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CD0806" w:rsidRPr="00D51D30" w:rsidTr="001821D2">
        <w:tc>
          <w:tcPr>
            <w:tcW w:w="1008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9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8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20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4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6/7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Completions</w:t>
            </w:r>
          </w:p>
          <w:p w:rsidR="00F90503" w:rsidRPr="003C3DD3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Transfers</w:t>
            </w:r>
          </w:p>
        </w:tc>
        <w:tc>
          <w:tcPr>
            <w:tcW w:w="3895" w:type="dxa"/>
          </w:tcPr>
          <w:p w:rsidR="00F90503" w:rsidRPr="003C3DD3" w:rsidRDefault="00F90503" w:rsidP="00A43BFF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Expand course offerings offered via telepresence from Eureka to alternate locations</w:t>
            </w:r>
            <w:r w:rsidR="0015029D">
              <w:rPr>
                <w:rFonts w:asciiTheme="minorHAnsi" w:eastAsia="Times New Roman" w:hAnsiTheme="minorHAnsi" w:cs="Tahoma"/>
                <w:color w:val="000000"/>
              </w:rPr>
              <w:t>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IT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sections are being offered?</w:t>
            </w:r>
            <w:r w:rsidR="00582CC9" w:rsidRPr="003C3DD3">
              <w:rPr>
                <w:rFonts w:asciiTheme="minorHAnsi" w:hAnsiTheme="minorHAnsi"/>
              </w:rPr>
              <w:t xml:space="preserve">  What disciplines were offered?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Review process for updating publis</w:t>
            </w:r>
            <w:r w:rsidR="0015029D">
              <w:rPr>
                <w:rFonts w:asciiTheme="minorHAnsi" w:hAnsiTheme="minorHAnsi"/>
              </w:rPr>
              <w:t>hed materials (printed and web).</w:t>
            </w:r>
            <w:r w:rsidRPr="003C3DD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</w:tcPr>
          <w:p w:rsidR="00F90503" w:rsidRPr="003C3DD3" w:rsidRDefault="00CD0806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</w:tc>
        <w:tc>
          <w:tcPr>
            <w:tcW w:w="1204" w:type="dxa"/>
          </w:tcPr>
          <w:p w:rsidR="00F90503" w:rsidRPr="003C3DD3" w:rsidRDefault="00CD0806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2019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this process been published and where?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89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Update GE Area E outcomes.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</w:tcPr>
          <w:p w:rsidR="00F90503" w:rsidRPr="003C3DD3" w:rsidRDefault="00F90503" w:rsidP="001D2B2F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Provide list of program outcomes.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Implement solution for remote advising.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TPC</w:t>
            </w:r>
          </w:p>
          <w:p w:rsidR="00F90503" w:rsidRPr="003C3DD3" w:rsidRDefault="00CD0806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tools are being used?</w:t>
            </w:r>
          </w:p>
        </w:tc>
      </w:tr>
      <w:tr w:rsidR="00F90503" w:rsidRPr="00D51D30" w:rsidTr="001821D2">
        <w:tc>
          <w:tcPr>
            <w:tcW w:w="1008" w:type="dxa"/>
            <w:tcBorders>
              <w:bottom w:val="single" w:sz="4" w:space="0" w:color="auto"/>
            </w:tcBorders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3,5,7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Implement support courses for transfer level math and English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are the success rates of transfer level math and English?</w:t>
            </w:r>
            <w:r w:rsidR="00582CC9" w:rsidRPr="003C3DD3">
              <w:rPr>
                <w:rFonts w:asciiTheme="minorHAnsi" w:hAnsiTheme="minorHAnsi"/>
              </w:rPr>
              <w:t xml:space="preserve">   How many courses have been implemented?</w:t>
            </w:r>
            <w:r w:rsidR="00582CC9">
              <w:rPr>
                <w:rFonts w:asciiTheme="minorHAnsi" w:hAnsiTheme="minorHAnsi"/>
              </w:rPr>
              <w:t xml:space="preserve">  </w:t>
            </w: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3C3DD3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3C3DD3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3C3DD3">
        <w:tc>
          <w:tcPr>
            <w:tcW w:w="1008" w:type="dxa"/>
          </w:tcPr>
          <w:p w:rsidR="00F90503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8/9</w:t>
            </w:r>
          </w:p>
        </w:tc>
        <w:tc>
          <w:tcPr>
            <w:tcW w:w="198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CTE expand partnerships, internships, externships</w:t>
            </w:r>
            <w:r w:rsidR="000E78C3" w:rsidRPr="003C3DD3">
              <w:rPr>
                <w:rFonts w:asciiTheme="minorHAnsi" w:hAnsiTheme="minorHAnsi"/>
              </w:rPr>
              <w:t xml:space="preserve"> with employers, other colleges, high schools, and local, state, and federal agencies.</w:t>
            </w:r>
          </w:p>
        </w:tc>
        <w:tc>
          <w:tcPr>
            <w:tcW w:w="1800" w:type="dxa"/>
          </w:tcPr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CE Dean</w:t>
            </w:r>
          </w:p>
        </w:tc>
        <w:tc>
          <w:tcPr>
            <w:tcW w:w="108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306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List examples where this has been done.</w:t>
            </w:r>
          </w:p>
        </w:tc>
      </w:tr>
      <w:tr w:rsidR="00D7682A" w:rsidRPr="003C3DD3" w:rsidTr="003C3DD3">
        <w:tc>
          <w:tcPr>
            <w:tcW w:w="1008" w:type="dxa"/>
          </w:tcPr>
          <w:p w:rsidR="00D7682A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800" w:type="dxa"/>
          </w:tcPr>
          <w:p w:rsidR="00D7682A" w:rsidRPr="003C3DD3" w:rsidRDefault="00D7682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11</w:t>
            </w:r>
          </w:p>
        </w:tc>
        <w:tc>
          <w:tcPr>
            <w:tcW w:w="1980" w:type="dxa"/>
          </w:tcPr>
          <w:p w:rsidR="00D7682A" w:rsidRPr="003C3DD3" w:rsidRDefault="00D7682A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</w:tcPr>
          <w:p w:rsidR="00D7682A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Streamline</w:t>
            </w:r>
            <w:r w:rsidR="00D7682A" w:rsidRPr="003C3DD3">
              <w:rPr>
                <w:rFonts w:asciiTheme="minorHAnsi" w:hAnsiTheme="minorHAnsi"/>
              </w:rPr>
              <w:t xml:space="preserve"> </w:t>
            </w:r>
            <w:r w:rsidRPr="003C3DD3">
              <w:rPr>
                <w:rFonts w:asciiTheme="minorHAnsi" w:hAnsiTheme="minorHAnsi"/>
              </w:rPr>
              <w:t>enrollment process into Coop Work Experience courses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D7682A" w:rsidRPr="003C3DD3" w:rsidRDefault="00D7682A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  <w:p w:rsidR="00D7682A" w:rsidRPr="003C3DD3" w:rsidRDefault="00D7682A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Enrollment Services</w:t>
            </w:r>
          </w:p>
        </w:tc>
        <w:tc>
          <w:tcPr>
            <w:tcW w:w="1080" w:type="dxa"/>
          </w:tcPr>
          <w:p w:rsidR="00D7682A" w:rsidRPr="003C3DD3" w:rsidRDefault="00D7682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60" w:type="dxa"/>
          </w:tcPr>
          <w:p w:rsidR="00D7682A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changes have been implemented?</w:t>
            </w:r>
          </w:p>
        </w:tc>
      </w:tr>
      <w:tr w:rsidR="000E78C3" w:rsidRPr="00D51D30" w:rsidTr="003C3DD3">
        <w:tc>
          <w:tcPr>
            <w:tcW w:w="1008" w:type="dxa"/>
            <w:tcBorders>
              <w:bottom w:val="single" w:sz="4" w:space="0" w:color="auto"/>
            </w:tcBorders>
          </w:tcPr>
          <w:p w:rsidR="000E78C3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8,9,10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78C3" w:rsidRPr="003C3DD3" w:rsidRDefault="000E78C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0E78C3" w:rsidRPr="003C3DD3" w:rsidRDefault="000E78C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E78C3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Create short-term certificates that can be offered as needed in the community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Adult Ed</w:t>
            </w:r>
          </w:p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Describe analysis done to determine need and what program</w:t>
            </w:r>
            <w:r w:rsidR="0001514D">
              <w:rPr>
                <w:rFonts w:asciiTheme="minorHAnsi" w:hAnsiTheme="minorHAnsi"/>
                <w:color w:val="FF0000"/>
              </w:rPr>
              <w:t>s</w:t>
            </w:r>
            <w:r w:rsidRPr="003C3DD3">
              <w:rPr>
                <w:rFonts w:asciiTheme="minorHAnsi" w:hAnsiTheme="minorHAnsi"/>
              </w:rPr>
              <w:t xml:space="preserve"> was developed as a result.</w:t>
            </w:r>
          </w:p>
        </w:tc>
      </w:tr>
    </w:tbl>
    <w:p w:rsidR="003C3DD3" w:rsidRDefault="003C3DD3"/>
    <w:p w:rsidR="003C3DD3" w:rsidRDefault="003C3DD3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0037F6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br w:type="page"/>
            </w:r>
            <w:r w:rsidR="0021386D"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  <w:p w:rsidR="003C3DD3" w:rsidRPr="00D51D30" w:rsidRDefault="003C3DD3" w:rsidP="003C3DD3">
            <w:pPr>
              <w:pStyle w:val="ListParagraph"/>
              <w:rPr>
                <w:rFonts w:asciiTheme="minorHAnsi" w:hAnsiTheme="minorHAnsi" w:cs="Calibri"/>
                <w:color w:val="000000"/>
              </w:rPr>
            </w:pPr>
          </w:p>
        </w:tc>
      </w:tr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Identify strategies for equipment replacement.</w:t>
            </w:r>
          </w:p>
        </w:tc>
        <w:tc>
          <w:tcPr>
            <w:tcW w:w="1800" w:type="dxa"/>
          </w:tcPr>
          <w:p w:rsidR="001821D2" w:rsidRPr="003C3DD3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3C3DD3" w:rsidRDefault="00CD0806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 xml:space="preserve">Identify </w:t>
            </w:r>
            <w:r w:rsidR="000E78C3" w:rsidRPr="003C3DD3">
              <w:rPr>
                <w:rFonts w:asciiTheme="minorHAnsi" w:hAnsiTheme="minorHAnsi"/>
              </w:rPr>
              <w:t>strategies</w:t>
            </w:r>
            <w:r w:rsidRPr="003C3DD3">
              <w:rPr>
                <w:rFonts w:asciiTheme="minorHAnsi" w:hAnsiTheme="minorHAnsi"/>
              </w:rPr>
              <w:t xml:space="preserve"> to fund the budget for capital repairs and maintenance.</w:t>
            </w:r>
          </w:p>
        </w:tc>
        <w:tc>
          <w:tcPr>
            <w:tcW w:w="1800" w:type="dxa"/>
          </w:tcPr>
          <w:p w:rsidR="001821D2" w:rsidRPr="003C3DD3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3C3DD3" w:rsidRDefault="00CD0806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12/13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302665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Pilot</w:t>
            </w:r>
            <w:r w:rsidR="001821D2" w:rsidRPr="003C3DD3">
              <w:rPr>
                <w:rFonts w:asciiTheme="minorHAnsi" w:hAnsiTheme="minorHAnsi"/>
              </w:rPr>
              <w:t xml:space="preserve"> Assessment in eLumen product.   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080" w:type="dxa"/>
          </w:tcPr>
          <w:p w:rsidR="001821D2" w:rsidRPr="003C3DD3" w:rsidRDefault="00302665" w:rsidP="0030266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</w:t>
            </w:r>
            <w:r w:rsidR="001821D2" w:rsidRPr="003C3DD3">
              <w:rPr>
                <w:rFonts w:asciiTheme="minorHAnsi" w:hAnsiTheme="minorHAnsi"/>
              </w:rPr>
              <w:t xml:space="preserve"> 20</w:t>
            </w:r>
            <w:r w:rsidRPr="003C3DD3">
              <w:rPr>
                <w:rFonts w:asciiTheme="minorHAnsi" w:hAnsiTheme="minorHAnsi"/>
              </w:rPr>
              <w:t>19</w:t>
            </w:r>
          </w:p>
        </w:tc>
        <w:tc>
          <w:tcPr>
            <w:tcW w:w="2970" w:type="dxa"/>
          </w:tcPr>
          <w:p w:rsidR="001821D2" w:rsidRPr="003C3DD3" w:rsidRDefault="00302665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assessments have been created</w:t>
            </w:r>
            <w:r w:rsidR="001821D2" w:rsidRPr="003C3DD3">
              <w:rPr>
                <w:rFonts w:asciiTheme="minorHAnsi" w:hAnsiTheme="minorHAnsi"/>
              </w:rPr>
              <w:t>?</w:t>
            </w:r>
            <w:r w:rsidRPr="003C3DD3">
              <w:rPr>
                <w:rFonts w:asciiTheme="minorHAnsi" w:hAnsiTheme="minorHAnsi"/>
              </w:rPr>
              <w:t xml:space="preserve">  How many instructors reported?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1821D2" w:rsidRPr="003C3DD3">
              <w:rPr>
                <w:rFonts w:asciiTheme="minorHAnsi" w:hAnsiTheme="minorHAnsi"/>
              </w:rPr>
              <w:t>pdate</w:t>
            </w:r>
            <w:r>
              <w:rPr>
                <w:rFonts w:asciiTheme="minorHAnsi" w:hAnsiTheme="minorHAnsi"/>
              </w:rPr>
              <w:t xml:space="preserve"> the </w:t>
            </w:r>
            <w:r w:rsidR="00CD0806">
              <w:rPr>
                <w:rFonts w:asciiTheme="minorHAnsi" w:hAnsiTheme="minorHAnsi"/>
              </w:rPr>
              <w:t>Technology and Facilities</w:t>
            </w:r>
            <w:r w:rsidR="001821D2" w:rsidRPr="003C3DD3">
              <w:rPr>
                <w:rFonts w:asciiTheme="minorHAnsi" w:hAnsiTheme="minorHAnsi"/>
              </w:rPr>
              <w:t xml:space="preserve"> master plans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TPC/FPC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Have the master plans been published to the web?</w:t>
            </w:r>
          </w:p>
        </w:tc>
      </w:tr>
      <w:tr w:rsidR="001821D2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870" w:type="dxa"/>
          </w:tcPr>
          <w:p w:rsidR="001821D2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the implementation of P</w:t>
            </w:r>
            <w:r w:rsidR="001821D2" w:rsidRPr="003C3DD3">
              <w:rPr>
                <w:rFonts w:asciiTheme="minorHAnsi" w:hAnsiTheme="minorHAnsi"/>
              </w:rPr>
              <w:t xml:space="preserve">roject Glue </w:t>
            </w:r>
            <w:r w:rsidRPr="003C3DD3">
              <w:rPr>
                <w:rFonts w:asciiTheme="minorHAnsi" w:hAnsiTheme="minorHAnsi"/>
              </w:rPr>
              <w:t>which</w:t>
            </w:r>
            <w:r w:rsidR="001821D2" w:rsidRPr="003C3DD3">
              <w:rPr>
                <w:rFonts w:asciiTheme="minorHAnsi" w:hAnsiTheme="minorHAnsi"/>
              </w:rPr>
              <w:t xml:space="preserve"> automate</w:t>
            </w:r>
            <w:r w:rsidRPr="003C3DD3">
              <w:rPr>
                <w:rFonts w:asciiTheme="minorHAnsi" w:hAnsiTheme="minorHAnsi"/>
              </w:rPr>
              <w:t>s</w:t>
            </w:r>
            <w:r w:rsidR="001821D2" w:rsidRPr="003C3DD3">
              <w:rPr>
                <w:rFonts w:asciiTheme="minorHAnsi" w:hAnsiTheme="minorHAnsi"/>
              </w:rPr>
              <w:t xml:space="preserve"> math and English placement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IS, EMC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are receiving placement?  How does this implementation affect number of students who apply but don’t register?</w:t>
            </w:r>
          </w:p>
        </w:tc>
      </w:tr>
      <w:tr w:rsidR="000E78C3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0E78C3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800" w:type="dxa"/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870" w:type="dxa"/>
          </w:tcPr>
          <w:p w:rsidR="000E78C3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Improve communication between faculty and Counseling/Advising.</w:t>
            </w:r>
          </w:p>
        </w:tc>
        <w:tc>
          <w:tcPr>
            <w:tcW w:w="180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Counseling/Advising</w:t>
            </w:r>
          </w:p>
        </w:tc>
        <w:tc>
          <w:tcPr>
            <w:tcW w:w="108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times has an advisor been in the classroom to explain pathways?</w:t>
            </w:r>
          </w:p>
        </w:tc>
      </w:tr>
      <w:tr w:rsidR="00EB32B8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All</w:t>
            </w:r>
          </w:p>
        </w:tc>
        <w:tc>
          <w:tcPr>
            <w:tcW w:w="3870" w:type="dxa"/>
          </w:tcPr>
          <w:p w:rsidR="00EB32B8" w:rsidRPr="003C3DD3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Align the educational master plan with the vision for success goals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IEC</w:t>
            </w:r>
          </w:p>
        </w:tc>
        <w:tc>
          <w:tcPr>
            <w:tcW w:w="10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EB32B8" w:rsidRPr="003C3DD3" w:rsidRDefault="0001514D" w:rsidP="00E315A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revised </w:t>
            </w:r>
            <w:r w:rsidR="00E315A1" w:rsidRPr="00E315A1">
              <w:rPr>
                <w:rFonts w:asciiTheme="minorHAnsi" w:hAnsiTheme="minorHAnsi"/>
              </w:rPr>
              <w:t>E</w:t>
            </w:r>
            <w:r w:rsidR="00EB32B8" w:rsidRPr="00E315A1">
              <w:rPr>
                <w:rFonts w:asciiTheme="minorHAnsi" w:hAnsiTheme="minorHAnsi"/>
              </w:rPr>
              <w:t xml:space="preserve">d </w:t>
            </w:r>
            <w:r w:rsidR="00E315A1" w:rsidRPr="00E315A1">
              <w:rPr>
                <w:rFonts w:asciiTheme="minorHAnsi" w:hAnsiTheme="minorHAnsi"/>
              </w:rPr>
              <w:t>M</w:t>
            </w:r>
            <w:r w:rsidRPr="00E315A1">
              <w:rPr>
                <w:rFonts w:asciiTheme="minorHAnsi" w:hAnsiTheme="minorHAnsi"/>
              </w:rPr>
              <w:t xml:space="preserve">aster </w:t>
            </w:r>
            <w:r w:rsidR="00E315A1" w:rsidRPr="00E315A1">
              <w:rPr>
                <w:rFonts w:asciiTheme="minorHAnsi" w:hAnsiTheme="minorHAnsi"/>
              </w:rPr>
              <w:t>P</w:t>
            </w:r>
            <w:r w:rsidR="00EB32B8" w:rsidRPr="003C3DD3">
              <w:rPr>
                <w:rFonts w:asciiTheme="minorHAnsi" w:hAnsiTheme="minorHAnsi"/>
              </w:rPr>
              <w:t>lan been published?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B32B8" w:rsidRPr="003C3DD3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 xml:space="preserve">Align the budget with the annual </w:t>
            </w:r>
            <w:r w:rsidRPr="00E315A1">
              <w:rPr>
                <w:rFonts w:asciiTheme="minorHAnsi" w:hAnsiTheme="minorHAnsi"/>
              </w:rPr>
              <w:t xml:space="preserve">and </w:t>
            </w:r>
            <w:r w:rsidR="0001514D" w:rsidRPr="00E315A1">
              <w:rPr>
                <w:rFonts w:asciiTheme="minorHAnsi" w:hAnsiTheme="minorHAnsi"/>
              </w:rPr>
              <w:t>Ed Master Plan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IEC</w:t>
            </w:r>
          </w:p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7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the budget plan been published?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0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98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EB32B8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0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08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297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DD" w:rsidRDefault="00A649DD" w:rsidP="003E77F8">
      <w:pPr>
        <w:spacing w:after="0" w:line="240" w:lineRule="auto"/>
      </w:pPr>
      <w:r>
        <w:separator/>
      </w:r>
    </w:p>
  </w:endnote>
  <w:endnote w:type="continuationSeparator" w:id="0">
    <w:p w:rsidR="00A649DD" w:rsidRDefault="00A649DD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DD" w:rsidRDefault="00A649DD" w:rsidP="003E77F8">
      <w:pPr>
        <w:spacing w:after="0" w:line="240" w:lineRule="auto"/>
      </w:pPr>
      <w:r>
        <w:separator/>
      </w:r>
    </w:p>
  </w:footnote>
  <w:footnote w:type="continuationSeparator" w:id="0">
    <w:p w:rsidR="00A649DD" w:rsidRDefault="00A649DD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                 Annual Plan 201</w:t>
    </w:r>
    <w:r w:rsidR="00061CBD">
      <w:rPr>
        <w:rFonts w:ascii="Cambria" w:eastAsia="MS Gothic" w:hAnsi="Cambria"/>
        <w:sz w:val="32"/>
        <w:szCs w:val="32"/>
      </w:rPr>
      <w:t>9-2020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F3"/>
    <w:multiLevelType w:val="hybridMultilevel"/>
    <w:tmpl w:val="172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8"/>
    <w:rsid w:val="000037F6"/>
    <w:rsid w:val="000124EC"/>
    <w:rsid w:val="0001514D"/>
    <w:rsid w:val="0002764E"/>
    <w:rsid w:val="00042072"/>
    <w:rsid w:val="00061CBD"/>
    <w:rsid w:val="00063C65"/>
    <w:rsid w:val="0007066B"/>
    <w:rsid w:val="0007485D"/>
    <w:rsid w:val="0008105B"/>
    <w:rsid w:val="00083B00"/>
    <w:rsid w:val="00094D11"/>
    <w:rsid w:val="000C5BCF"/>
    <w:rsid w:val="000C7BF6"/>
    <w:rsid w:val="000E78C3"/>
    <w:rsid w:val="000F7965"/>
    <w:rsid w:val="000F7E26"/>
    <w:rsid w:val="001076F5"/>
    <w:rsid w:val="00115939"/>
    <w:rsid w:val="00144B69"/>
    <w:rsid w:val="0014739C"/>
    <w:rsid w:val="0015029D"/>
    <w:rsid w:val="00154D46"/>
    <w:rsid w:val="00156DDA"/>
    <w:rsid w:val="00157F58"/>
    <w:rsid w:val="00162222"/>
    <w:rsid w:val="00165B50"/>
    <w:rsid w:val="00166FD2"/>
    <w:rsid w:val="00176E5E"/>
    <w:rsid w:val="001821D2"/>
    <w:rsid w:val="001B55EB"/>
    <w:rsid w:val="001C2649"/>
    <w:rsid w:val="001C7F50"/>
    <w:rsid w:val="001D2B2F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E1A80"/>
    <w:rsid w:val="002F4F84"/>
    <w:rsid w:val="0030013D"/>
    <w:rsid w:val="00301C0C"/>
    <w:rsid w:val="00302665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95657"/>
    <w:rsid w:val="00396D3B"/>
    <w:rsid w:val="003A1674"/>
    <w:rsid w:val="003A443E"/>
    <w:rsid w:val="003B6BF2"/>
    <w:rsid w:val="003C1CD2"/>
    <w:rsid w:val="003C3DD3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F9B"/>
    <w:rsid w:val="004B2B5B"/>
    <w:rsid w:val="004C7594"/>
    <w:rsid w:val="004D5B72"/>
    <w:rsid w:val="004E48BF"/>
    <w:rsid w:val="004F2650"/>
    <w:rsid w:val="004F2EBA"/>
    <w:rsid w:val="004F2F08"/>
    <w:rsid w:val="004F52A6"/>
    <w:rsid w:val="00512510"/>
    <w:rsid w:val="005203F4"/>
    <w:rsid w:val="00532615"/>
    <w:rsid w:val="00535E9A"/>
    <w:rsid w:val="00542ED6"/>
    <w:rsid w:val="00551EC9"/>
    <w:rsid w:val="00555058"/>
    <w:rsid w:val="00556555"/>
    <w:rsid w:val="0056789E"/>
    <w:rsid w:val="00581ACC"/>
    <w:rsid w:val="00582CC9"/>
    <w:rsid w:val="00584A20"/>
    <w:rsid w:val="005A7386"/>
    <w:rsid w:val="005B25AA"/>
    <w:rsid w:val="005B57F0"/>
    <w:rsid w:val="005B770A"/>
    <w:rsid w:val="005C153F"/>
    <w:rsid w:val="005C2612"/>
    <w:rsid w:val="005D6148"/>
    <w:rsid w:val="005E7450"/>
    <w:rsid w:val="005E78D9"/>
    <w:rsid w:val="005F4FFB"/>
    <w:rsid w:val="005F7830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B02A8"/>
    <w:rsid w:val="006C0CD1"/>
    <w:rsid w:val="006C2CFB"/>
    <w:rsid w:val="006C56EE"/>
    <w:rsid w:val="006C65F8"/>
    <w:rsid w:val="006E0712"/>
    <w:rsid w:val="00703090"/>
    <w:rsid w:val="0070535C"/>
    <w:rsid w:val="00705CA3"/>
    <w:rsid w:val="00710BB8"/>
    <w:rsid w:val="00714A71"/>
    <w:rsid w:val="007151E6"/>
    <w:rsid w:val="00717867"/>
    <w:rsid w:val="00721F21"/>
    <w:rsid w:val="00723BBB"/>
    <w:rsid w:val="0075039B"/>
    <w:rsid w:val="00753F55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B0E7B"/>
    <w:rsid w:val="008D2739"/>
    <w:rsid w:val="008D4A89"/>
    <w:rsid w:val="008E269C"/>
    <w:rsid w:val="00902B7E"/>
    <w:rsid w:val="0090600B"/>
    <w:rsid w:val="0090602F"/>
    <w:rsid w:val="009076C3"/>
    <w:rsid w:val="00917056"/>
    <w:rsid w:val="00922085"/>
    <w:rsid w:val="00926294"/>
    <w:rsid w:val="00930E1F"/>
    <w:rsid w:val="00933901"/>
    <w:rsid w:val="009433A0"/>
    <w:rsid w:val="00944834"/>
    <w:rsid w:val="0094621E"/>
    <w:rsid w:val="009501F0"/>
    <w:rsid w:val="00963F33"/>
    <w:rsid w:val="009701D4"/>
    <w:rsid w:val="009705F6"/>
    <w:rsid w:val="0098553D"/>
    <w:rsid w:val="00985B0B"/>
    <w:rsid w:val="00986729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4903"/>
    <w:rsid w:val="00A35085"/>
    <w:rsid w:val="00A43BFF"/>
    <w:rsid w:val="00A649DD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2EEA"/>
    <w:rsid w:val="00AF7A44"/>
    <w:rsid w:val="00B03A2E"/>
    <w:rsid w:val="00B11A17"/>
    <w:rsid w:val="00B145D8"/>
    <w:rsid w:val="00B20CAE"/>
    <w:rsid w:val="00B27B6B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BF08E3"/>
    <w:rsid w:val="00C0689B"/>
    <w:rsid w:val="00C2008A"/>
    <w:rsid w:val="00C30F1A"/>
    <w:rsid w:val="00C31A5A"/>
    <w:rsid w:val="00C32D06"/>
    <w:rsid w:val="00C333FC"/>
    <w:rsid w:val="00C358CD"/>
    <w:rsid w:val="00C37CBA"/>
    <w:rsid w:val="00C553F1"/>
    <w:rsid w:val="00C67A2D"/>
    <w:rsid w:val="00C75D78"/>
    <w:rsid w:val="00C819C9"/>
    <w:rsid w:val="00C871E9"/>
    <w:rsid w:val="00C9230B"/>
    <w:rsid w:val="00C92999"/>
    <w:rsid w:val="00CA291C"/>
    <w:rsid w:val="00CA393E"/>
    <w:rsid w:val="00CA4679"/>
    <w:rsid w:val="00CA61C1"/>
    <w:rsid w:val="00CC0DCA"/>
    <w:rsid w:val="00CC7246"/>
    <w:rsid w:val="00CD080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7682A"/>
    <w:rsid w:val="00D910C1"/>
    <w:rsid w:val="00DA0087"/>
    <w:rsid w:val="00DA2012"/>
    <w:rsid w:val="00DA76D2"/>
    <w:rsid w:val="00DB4CDE"/>
    <w:rsid w:val="00DE7A31"/>
    <w:rsid w:val="00DE7CC8"/>
    <w:rsid w:val="00DF0C24"/>
    <w:rsid w:val="00DF4306"/>
    <w:rsid w:val="00DF6517"/>
    <w:rsid w:val="00DF7298"/>
    <w:rsid w:val="00E05C43"/>
    <w:rsid w:val="00E131CE"/>
    <w:rsid w:val="00E25005"/>
    <w:rsid w:val="00E266B7"/>
    <w:rsid w:val="00E308C8"/>
    <w:rsid w:val="00E315A1"/>
    <w:rsid w:val="00E34AE8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32B8"/>
    <w:rsid w:val="00EB4377"/>
    <w:rsid w:val="00EC3891"/>
    <w:rsid w:val="00ED0919"/>
    <w:rsid w:val="00ED2E19"/>
    <w:rsid w:val="00ED3E9E"/>
    <w:rsid w:val="00EF308C"/>
    <w:rsid w:val="00EF7C51"/>
    <w:rsid w:val="00F05BBE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64512"/>
    <w:rsid w:val="00F723D3"/>
    <w:rsid w:val="00F90503"/>
    <w:rsid w:val="00F9257A"/>
    <w:rsid w:val="00F95ADE"/>
    <w:rsid w:val="00F96432"/>
    <w:rsid w:val="00FA4910"/>
    <w:rsid w:val="00FB4642"/>
    <w:rsid w:val="00FB466B"/>
    <w:rsid w:val="00FC4861"/>
    <w:rsid w:val="00FC78EA"/>
    <w:rsid w:val="00FD0046"/>
    <w:rsid w:val="00FD08E2"/>
    <w:rsid w:val="00FD17D8"/>
    <w:rsid w:val="00FD454A"/>
    <w:rsid w:val="00FD4570"/>
    <w:rsid w:val="00FD47D6"/>
    <w:rsid w:val="00FD4A21"/>
    <w:rsid w:val="00FD6341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Windows User</cp:lastModifiedBy>
  <cp:revision>2</cp:revision>
  <cp:lastPrinted>2017-04-14T18:35:00Z</cp:lastPrinted>
  <dcterms:created xsi:type="dcterms:W3CDTF">2019-05-16T23:33:00Z</dcterms:created>
  <dcterms:modified xsi:type="dcterms:W3CDTF">2019-05-16T23:33:00Z</dcterms:modified>
</cp:coreProperties>
</file>